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AFBC7" w14:textId="5439E5F3" w:rsidR="000100CC" w:rsidRDefault="008F6BC3" w:rsidP="00383102">
      <w:pPr>
        <w:jc w:val="center"/>
        <w:rPr>
          <w:rFonts w:ascii="Calibri" w:hAnsi="Calibri"/>
          <w:b/>
          <w:color w:val="4F81BD" w:themeColor="accent1"/>
          <w:sz w:val="40"/>
        </w:rPr>
      </w:pPr>
      <w:r w:rsidRPr="000100CC">
        <w:rPr>
          <w:rFonts w:ascii="Calibri" w:hAnsi="Calibri"/>
          <w:b/>
          <w:noProof/>
          <w:color w:val="4F81BD" w:themeColor="accent1"/>
          <w:sz w:val="40"/>
        </w:rPr>
        <w:drawing>
          <wp:anchor distT="0" distB="0" distL="114300" distR="114300" simplePos="0" relativeHeight="251671552" behindDoc="1" locked="0" layoutInCell="1" allowOverlap="1" wp14:anchorId="000919E8" wp14:editId="2B25329B">
            <wp:simplePos x="0" y="0"/>
            <wp:positionH relativeFrom="column">
              <wp:posOffset>650240</wp:posOffset>
            </wp:positionH>
            <wp:positionV relativeFrom="paragraph">
              <wp:posOffset>323556</wp:posOffset>
            </wp:positionV>
            <wp:extent cx="4876800" cy="6477000"/>
            <wp:effectExtent l="0" t="0" r="0" b="0"/>
            <wp:wrapThrough wrapText="bothSides">
              <wp:wrapPolygon edited="0">
                <wp:start x="3825" y="508"/>
                <wp:lineTo x="3488" y="635"/>
                <wp:lineTo x="3375" y="847"/>
                <wp:lineTo x="3431" y="1271"/>
                <wp:lineTo x="3769" y="1948"/>
                <wp:lineTo x="4275" y="2626"/>
                <wp:lineTo x="5231" y="3304"/>
                <wp:lineTo x="5288" y="3515"/>
                <wp:lineTo x="7481" y="3981"/>
                <wp:lineTo x="8494" y="3981"/>
                <wp:lineTo x="9113" y="4659"/>
                <wp:lineTo x="9563" y="5336"/>
                <wp:lineTo x="9844" y="6014"/>
                <wp:lineTo x="9956" y="6692"/>
                <wp:lineTo x="0" y="6904"/>
                <wp:lineTo x="0" y="7581"/>
                <wp:lineTo x="9844" y="8047"/>
                <wp:lineTo x="9506" y="8725"/>
                <wp:lineTo x="9056" y="9402"/>
                <wp:lineTo x="5456" y="9529"/>
                <wp:lineTo x="4669" y="9656"/>
                <wp:lineTo x="4725" y="10292"/>
                <wp:lineTo x="6694" y="10758"/>
                <wp:lineTo x="7481" y="10758"/>
                <wp:lineTo x="5681" y="11435"/>
                <wp:lineTo x="5231" y="11647"/>
                <wp:lineTo x="4444" y="12113"/>
                <wp:lineTo x="1969" y="12960"/>
                <wp:lineTo x="956" y="13384"/>
                <wp:lineTo x="675" y="13807"/>
                <wp:lineTo x="394" y="14146"/>
                <wp:lineTo x="338" y="14612"/>
                <wp:lineTo x="1069" y="14824"/>
                <wp:lineTo x="2475" y="14824"/>
                <wp:lineTo x="2363" y="15205"/>
                <wp:lineTo x="2363" y="15501"/>
                <wp:lineTo x="1575" y="16179"/>
                <wp:lineTo x="900" y="16179"/>
                <wp:lineTo x="506" y="16433"/>
                <wp:lineTo x="394" y="17238"/>
                <wp:lineTo x="338" y="18127"/>
                <wp:lineTo x="1969" y="18212"/>
                <wp:lineTo x="10800" y="18212"/>
                <wp:lineTo x="8775" y="18466"/>
                <wp:lineTo x="7875" y="18635"/>
                <wp:lineTo x="7875" y="18889"/>
                <wp:lineTo x="5794" y="19525"/>
                <wp:lineTo x="5794" y="20245"/>
                <wp:lineTo x="5456" y="20880"/>
                <wp:lineTo x="5569" y="21219"/>
                <wp:lineTo x="6131" y="21219"/>
                <wp:lineTo x="6188" y="21134"/>
                <wp:lineTo x="6525" y="20922"/>
                <wp:lineTo x="12488" y="20922"/>
                <wp:lineTo x="15525" y="20711"/>
                <wp:lineTo x="15469" y="20245"/>
                <wp:lineTo x="15750" y="20033"/>
                <wp:lineTo x="15694" y="19779"/>
                <wp:lineTo x="15356" y="19567"/>
                <wp:lineTo x="15413" y="19355"/>
                <wp:lineTo x="12038" y="18974"/>
                <wp:lineTo x="9506" y="18889"/>
                <wp:lineTo x="10800" y="18212"/>
                <wp:lineTo x="20138" y="18212"/>
                <wp:lineTo x="21094" y="18169"/>
                <wp:lineTo x="20869" y="17534"/>
                <wp:lineTo x="21150" y="17238"/>
                <wp:lineTo x="20813" y="16899"/>
                <wp:lineTo x="19913" y="16856"/>
                <wp:lineTo x="19463" y="16433"/>
                <wp:lineTo x="19238" y="16136"/>
                <wp:lineTo x="18844" y="15925"/>
                <wp:lineTo x="17663" y="15501"/>
                <wp:lineTo x="19238" y="14824"/>
                <wp:lineTo x="19406" y="14527"/>
                <wp:lineTo x="19125" y="14273"/>
                <wp:lineTo x="18506" y="14146"/>
                <wp:lineTo x="17044" y="13468"/>
                <wp:lineTo x="16313" y="12791"/>
                <wp:lineTo x="16875" y="12791"/>
                <wp:lineTo x="18731" y="12282"/>
                <wp:lineTo x="18731" y="12113"/>
                <wp:lineTo x="18956" y="11732"/>
                <wp:lineTo x="18506" y="11478"/>
                <wp:lineTo x="15019" y="11435"/>
                <wp:lineTo x="12938" y="10758"/>
                <wp:lineTo x="13500" y="10715"/>
                <wp:lineTo x="13725" y="10334"/>
                <wp:lineTo x="13556" y="10080"/>
                <wp:lineTo x="11644" y="9402"/>
                <wp:lineTo x="11081" y="8047"/>
                <wp:lineTo x="21544" y="7581"/>
                <wp:lineTo x="21544" y="6904"/>
                <wp:lineTo x="11025" y="6692"/>
                <wp:lineTo x="11138" y="6014"/>
                <wp:lineTo x="11475" y="5336"/>
                <wp:lineTo x="11925" y="4659"/>
                <wp:lineTo x="13444" y="3981"/>
                <wp:lineTo x="13781" y="3981"/>
                <wp:lineTo x="15356" y="3431"/>
                <wp:lineTo x="15413" y="3304"/>
                <wp:lineTo x="16144" y="2626"/>
                <wp:lineTo x="16481" y="1948"/>
                <wp:lineTo x="16594" y="1609"/>
                <wp:lineTo x="16256" y="1313"/>
                <wp:lineTo x="15806" y="1228"/>
                <wp:lineTo x="10631" y="932"/>
                <wp:lineTo x="5288" y="508"/>
                <wp:lineTo x="3825" y="508"/>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tones Niños_adol_jov.png"/>
                    <pic:cNvPicPr/>
                  </pic:nvPicPr>
                  <pic:blipFill>
                    <a:blip r:embed="rId8"/>
                    <a:stretch>
                      <a:fillRect/>
                    </a:stretch>
                  </pic:blipFill>
                  <pic:spPr>
                    <a:xfrm>
                      <a:off x="0" y="0"/>
                      <a:ext cx="4876800" cy="6477000"/>
                    </a:xfrm>
                    <a:prstGeom prst="rect">
                      <a:avLst/>
                    </a:prstGeom>
                  </pic:spPr>
                </pic:pic>
              </a:graphicData>
            </a:graphic>
            <wp14:sizeRelH relativeFrom="page">
              <wp14:pctWidth>0</wp14:pctWidth>
            </wp14:sizeRelH>
            <wp14:sizeRelV relativeFrom="page">
              <wp14:pctHeight>0</wp14:pctHeight>
            </wp14:sizeRelV>
          </wp:anchor>
        </w:drawing>
      </w:r>
      <w:r w:rsidRPr="000100CC">
        <w:rPr>
          <w:rFonts w:ascii="Calibri" w:hAnsi="Calibri"/>
          <w:b/>
          <w:noProof/>
          <w:color w:val="4F81BD" w:themeColor="accent1"/>
          <w:sz w:val="40"/>
        </w:rPr>
        <mc:AlternateContent>
          <mc:Choice Requires="wps">
            <w:drawing>
              <wp:anchor distT="0" distB="0" distL="114300" distR="114300" simplePos="0" relativeHeight="251672576" behindDoc="0" locked="0" layoutInCell="1" allowOverlap="1" wp14:anchorId="6C6C82FE" wp14:editId="67C676BC">
                <wp:simplePos x="0" y="0"/>
                <wp:positionH relativeFrom="column">
                  <wp:posOffset>-520700</wp:posOffset>
                </wp:positionH>
                <wp:positionV relativeFrom="paragraph">
                  <wp:posOffset>-2405185</wp:posOffset>
                </wp:positionV>
                <wp:extent cx="7230110" cy="2320925"/>
                <wp:effectExtent l="0" t="0" r="0" b="3175"/>
                <wp:wrapNone/>
                <wp:docPr id="20" name="Cuadro de texto 20"/>
                <wp:cNvGraphicFramePr/>
                <a:graphic xmlns:a="http://schemas.openxmlformats.org/drawingml/2006/main">
                  <a:graphicData uri="http://schemas.microsoft.com/office/word/2010/wordprocessingShape">
                    <wps:wsp>
                      <wps:cNvSpPr txBox="1"/>
                      <wps:spPr>
                        <a:xfrm>
                          <a:off x="0" y="0"/>
                          <a:ext cx="7230110" cy="2320925"/>
                        </a:xfrm>
                        <a:prstGeom prst="rect">
                          <a:avLst/>
                        </a:prstGeom>
                        <a:solidFill>
                          <a:schemeClr val="lt1"/>
                        </a:solidFill>
                        <a:ln w="6350">
                          <a:noFill/>
                        </a:ln>
                      </wps:spPr>
                      <wps:txb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18F159D7" w14:textId="118D3F8F" w:rsidR="000100CC" w:rsidRPr="00085583" w:rsidRDefault="000100CC" w:rsidP="000100CC">
                            <w:pPr>
                              <w:jc w:val="center"/>
                              <w:rPr>
                                <w:rFonts w:ascii="Calibri" w:hAnsi="Calibri"/>
                                <w:b/>
                                <w:color w:val="FF0000"/>
                                <w:sz w:val="52"/>
                                <w:szCs w:val="52"/>
                              </w:rPr>
                            </w:pPr>
                            <w:r w:rsidRPr="00085583">
                              <w:rPr>
                                <w:rFonts w:ascii="Calibri" w:hAnsi="Calibri"/>
                                <w:b/>
                                <w:color w:val="FF0000"/>
                                <w:sz w:val="52"/>
                                <w:szCs w:val="52"/>
                              </w:rPr>
                              <w:t xml:space="preserve">Buenos </w:t>
                            </w:r>
                            <w:proofErr w:type="spellStart"/>
                            <w:r w:rsidRPr="00085583">
                              <w:rPr>
                                <w:rFonts w:ascii="Calibri" w:hAnsi="Calibri"/>
                                <w:b/>
                                <w:color w:val="FF0000"/>
                                <w:sz w:val="52"/>
                                <w:szCs w:val="52"/>
                              </w:rPr>
                              <w:t>Días</w:t>
                            </w:r>
                            <w:proofErr w:type="spellEnd"/>
                            <w:r w:rsidRPr="00085583">
                              <w:rPr>
                                <w:rFonts w:ascii="Calibri" w:hAnsi="Calibri"/>
                                <w:b/>
                                <w:color w:val="FF0000"/>
                                <w:sz w:val="52"/>
                                <w:szCs w:val="52"/>
                              </w:rPr>
                              <w:t xml:space="preserve"> </w:t>
                            </w:r>
                            <w:r w:rsidR="00E97E7A">
                              <w:rPr>
                                <w:rFonts w:ascii="Calibri" w:hAnsi="Calibri"/>
                                <w:b/>
                                <w:color w:val="FF0000"/>
                                <w:sz w:val="52"/>
                                <w:szCs w:val="52"/>
                              </w:rPr>
                              <w:t>Educación Secundaria Obligatoria</w:t>
                            </w:r>
                          </w:p>
                          <w:p w14:paraId="7E105987" w14:textId="77777777" w:rsidR="000100CC" w:rsidRPr="00085583" w:rsidRDefault="000100CC" w:rsidP="000100CC">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C82FE" id="_x0000_t202" coordsize="21600,21600" o:spt="202" path="m,l,21600r21600,l21600,xe">
                <v:stroke joinstyle="miter"/>
                <v:path gradientshapeok="t" o:connecttype="rect"/>
              </v:shapetype>
              <v:shape id="Cuadro de texto 20" o:spid="_x0000_s1026" type="#_x0000_t202" style="position:absolute;left:0;text-align:left;margin-left:-41pt;margin-top:-189.4pt;width:569.3pt;height:18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" fillcolor="white [3201]" stroked="f" strokeweight=".5pt">
                <v:textbo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18F159D7" w14:textId="118D3F8F" w:rsidR="000100CC" w:rsidRPr="00085583" w:rsidRDefault="000100CC" w:rsidP="000100CC">
                      <w:pPr>
                        <w:jc w:val="center"/>
                        <w:rPr>
                          <w:rFonts w:ascii="Calibri" w:hAnsi="Calibri"/>
                          <w:b/>
                          <w:color w:val="FF0000"/>
                          <w:sz w:val="52"/>
                          <w:szCs w:val="52"/>
                        </w:rPr>
                      </w:pPr>
                      <w:r w:rsidRPr="00085583">
                        <w:rPr>
                          <w:rFonts w:ascii="Calibri" w:hAnsi="Calibri"/>
                          <w:b/>
                          <w:color w:val="FF0000"/>
                          <w:sz w:val="52"/>
                          <w:szCs w:val="52"/>
                        </w:rPr>
                        <w:t xml:space="preserve">Buenos </w:t>
                      </w:r>
                      <w:proofErr w:type="spellStart"/>
                      <w:r w:rsidRPr="00085583">
                        <w:rPr>
                          <w:rFonts w:ascii="Calibri" w:hAnsi="Calibri"/>
                          <w:b/>
                          <w:color w:val="FF0000"/>
                          <w:sz w:val="52"/>
                          <w:szCs w:val="52"/>
                        </w:rPr>
                        <w:t>Días</w:t>
                      </w:r>
                      <w:proofErr w:type="spellEnd"/>
                      <w:r w:rsidRPr="00085583">
                        <w:rPr>
                          <w:rFonts w:ascii="Calibri" w:hAnsi="Calibri"/>
                          <w:b/>
                          <w:color w:val="FF0000"/>
                          <w:sz w:val="52"/>
                          <w:szCs w:val="52"/>
                        </w:rPr>
                        <w:t xml:space="preserve"> </w:t>
                      </w:r>
                      <w:r w:rsidR="00E97E7A">
                        <w:rPr>
                          <w:rFonts w:ascii="Calibri" w:hAnsi="Calibri"/>
                          <w:b/>
                          <w:color w:val="FF0000"/>
                          <w:sz w:val="52"/>
                          <w:szCs w:val="52"/>
                        </w:rPr>
                        <w:t>Educación Secundaria Obligatoria</w:t>
                      </w:r>
                    </w:p>
                    <w:p w14:paraId="7E105987" w14:textId="77777777" w:rsidR="000100CC" w:rsidRPr="00085583" w:rsidRDefault="000100CC" w:rsidP="000100CC">
                      <w:pPr>
                        <w:rPr>
                          <w:color w:val="FFFFFF" w:themeColor="background1"/>
                          <w14:textFill>
                            <w14:noFill/>
                          </w14:textFill>
                        </w:rPr>
                      </w:pPr>
                    </w:p>
                  </w:txbxContent>
                </v:textbox>
              </v:shape>
            </w:pict>
          </mc:Fallback>
        </mc:AlternateContent>
      </w:r>
    </w:p>
    <w:p w14:paraId="17048FD8" w14:textId="77777777" w:rsidR="000100CC" w:rsidRDefault="000100CC">
      <w:pPr>
        <w:spacing w:line="240" w:lineRule="auto"/>
        <w:rPr>
          <w:rFonts w:ascii="Calibri" w:hAnsi="Calibri"/>
          <w:b/>
          <w:color w:val="4F81BD" w:themeColor="accent1"/>
          <w:sz w:val="40"/>
        </w:rPr>
      </w:pPr>
      <w:r>
        <w:rPr>
          <w:rFonts w:ascii="Calibri" w:hAnsi="Calibri"/>
          <w:b/>
          <w:color w:val="4F81BD" w:themeColor="accent1"/>
          <w:sz w:val="40"/>
        </w:rPr>
        <w:br w:type="page"/>
      </w:r>
    </w:p>
    <w:p w14:paraId="75118F22" w14:textId="2709934D" w:rsidR="00383102" w:rsidRPr="001B2AA7" w:rsidRDefault="00FC2738" w:rsidP="00383102">
      <w:pPr>
        <w:jc w:val="center"/>
        <w:rPr>
          <w:rFonts w:ascii="Calibri" w:hAnsi="Calibri"/>
          <w:b/>
          <w:color w:val="4F81BD" w:themeColor="accent1"/>
          <w:sz w:val="40"/>
        </w:rPr>
      </w:pPr>
      <w:r w:rsidRPr="00FC2738">
        <w:rPr>
          <w:rFonts w:ascii="Calibri" w:hAnsi="Calibri"/>
          <w:b/>
          <w:color w:val="4F81BD" w:themeColor="accent1"/>
          <w:sz w:val="40"/>
        </w:rPr>
        <w:lastRenderedPageBreak/>
        <w:t xml:space="preserve">Buenos </w:t>
      </w:r>
      <w:proofErr w:type="spellStart"/>
      <w:r w:rsidRPr="00FC2738">
        <w:rPr>
          <w:rFonts w:ascii="Calibri" w:hAnsi="Calibri"/>
          <w:b/>
          <w:color w:val="4F81BD" w:themeColor="accent1"/>
          <w:sz w:val="40"/>
        </w:rPr>
        <w:t>Días</w:t>
      </w:r>
      <w:proofErr w:type="spellEnd"/>
      <w:r w:rsidRPr="00FC2738">
        <w:rPr>
          <w:rFonts w:ascii="Calibri" w:hAnsi="Calibri"/>
          <w:b/>
          <w:color w:val="4F81BD" w:themeColor="accent1"/>
          <w:sz w:val="40"/>
        </w:rPr>
        <w:t xml:space="preserve"> </w:t>
      </w:r>
      <w:r w:rsidR="00E97E7A">
        <w:rPr>
          <w:rFonts w:ascii="Calibri" w:hAnsi="Calibri"/>
          <w:b/>
          <w:color w:val="4F81BD" w:themeColor="accent1"/>
          <w:sz w:val="40"/>
        </w:rPr>
        <w:t xml:space="preserve">Educación Secundaria </w:t>
      </w:r>
      <w:proofErr w:type="spellStart"/>
      <w:r w:rsidR="00E97E7A">
        <w:rPr>
          <w:rFonts w:ascii="Calibri" w:hAnsi="Calibri"/>
          <w:b/>
          <w:color w:val="4F81BD" w:themeColor="accent1"/>
          <w:sz w:val="40"/>
        </w:rPr>
        <w:t>Abligatoria</w:t>
      </w:r>
      <w:proofErr w:type="spellEnd"/>
    </w:p>
    <w:p w14:paraId="38DA1646" w14:textId="77777777" w:rsidR="008F6BC3" w:rsidRDefault="008F6BC3" w:rsidP="00FC2738">
      <w:pPr>
        <w:pBdr>
          <w:bottom w:val="single" w:sz="4" w:space="1" w:color="auto"/>
        </w:pBdr>
        <w:spacing w:after="0" w:line="240" w:lineRule="auto"/>
        <w:jc w:val="both"/>
        <w:rPr>
          <w:rFonts w:ascii="Calibri" w:hAnsi="Calibri"/>
          <w:b/>
          <w:color w:val="76923C" w:themeColor="accent3" w:themeShade="BF"/>
          <w:sz w:val="28"/>
        </w:rPr>
      </w:pPr>
    </w:p>
    <w:p w14:paraId="55E394AA" w14:textId="1E803E13" w:rsidR="00FC2738" w:rsidRPr="00FC2738" w:rsidRDefault="00FC2738" w:rsidP="00FC2738">
      <w:pPr>
        <w:pBdr>
          <w:bottom w:val="single" w:sz="4" w:space="1" w:color="auto"/>
        </w:pBdr>
        <w:spacing w:after="0" w:line="240" w:lineRule="auto"/>
        <w:jc w:val="both"/>
        <w:rPr>
          <w:rFonts w:ascii="Calibri" w:hAnsi="Calibri"/>
          <w:b/>
          <w:color w:val="76923C" w:themeColor="accent3" w:themeShade="BF"/>
          <w:sz w:val="28"/>
        </w:rPr>
      </w:pPr>
      <w:r w:rsidRPr="00FC2738">
        <w:rPr>
          <w:rFonts w:ascii="Calibri" w:hAnsi="Calibri"/>
          <w:b/>
          <w:color w:val="76923C" w:themeColor="accent3" w:themeShade="BF"/>
          <w:sz w:val="28"/>
        </w:rPr>
        <w:t>LUNES</w:t>
      </w:r>
    </w:p>
    <w:p w14:paraId="6EED046B" w14:textId="77777777" w:rsidR="00DA6CE3" w:rsidRPr="00DA6CE3" w:rsidRDefault="00DA6CE3" w:rsidP="00DA6CE3">
      <w:pPr>
        <w:pBdr>
          <w:bottom w:val="single" w:sz="4" w:space="1" w:color="auto"/>
        </w:pBdr>
        <w:spacing w:after="0" w:line="240" w:lineRule="auto"/>
        <w:jc w:val="both"/>
        <w:rPr>
          <w:rFonts w:ascii="Calibri" w:hAnsi="Calibri"/>
          <w:b/>
          <w:color w:val="76923C" w:themeColor="accent3" w:themeShade="BF"/>
          <w:sz w:val="28"/>
        </w:rPr>
      </w:pPr>
      <w:r w:rsidRPr="00DA6CE3">
        <w:rPr>
          <w:rFonts w:ascii="Calibri" w:hAnsi="Calibri"/>
          <w:b/>
          <w:color w:val="76923C" w:themeColor="accent3" w:themeShade="BF"/>
          <w:sz w:val="28"/>
        </w:rPr>
        <w:t>¿CÓMO SON NUESTRAS RAÍCES?</w:t>
      </w:r>
    </w:p>
    <w:p w14:paraId="496C2C12" w14:textId="77777777" w:rsidR="00FC2738" w:rsidRDefault="00FC2738" w:rsidP="001B2AA7">
      <w:pPr>
        <w:spacing w:after="0" w:line="240" w:lineRule="auto"/>
        <w:jc w:val="both"/>
        <w:rPr>
          <w:rFonts w:ascii="Calibri" w:hAnsi="Calibri"/>
          <w:b/>
          <w:color w:val="76923C" w:themeColor="accent3" w:themeShade="BF"/>
          <w:sz w:val="28"/>
        </w:rPr>
      </w:pPr>
    </w:p>
    <w:p w14:paraId="338EA912" w14:textId="77777777" w:rsidR="00DA6CE3" w:rsidRPr="008F6BC3" w:rsidRDefault="00DA6CE3" w:rsidP="00DA6CE3">
      <w:pPr>
        <w:jc w:val="both"/>
        <w:rPr>
          <w:rFonts w:asciiTheme="majorHAnsi" w:hAnsiTheme="majorHAnsi" w:cstheme="majorHAnsi"/>
          <w:color w:val="23221F"/>
          <w:sz w:val="24"/>
          <w:szCs w:val="24"/>
        </w:rPr>
      </w:pPr>
      <w:r w:rsidRPr="008F6BC3">
        <w:rPr>
          <w:rFonts w:asciiTheme="majorHAnsi" w:hAnsiTheme="majorHAnsi" w:cstheme="majorHAnsi"/>
          <w:color w:val="23221F"/>
          <w:sz w:val="24"/>
          <w:szCs w:val="24"/>
        </w:rPr>
        <w:t>Si queremos tener vida en nosotros y llevar frutos de vida eterna, tenemos que permanecer siempre unidos a Cristo.</w:t>
      </w:r>
    </w:p>
    <w:p w14:paraId="511DB58C" w14:textId="45003218" w:rsidR="00DA6CE3" w:rsidRDefault="00DA6CE3" w:rsidP="00DA6CE3">
      <w:pPr>
        <w:jc w:val="both"/>
        <w:rPr>
          <w:rFonts w:asciiTheme="majorHAnsi" w:hAnsiTheme="majorHAnsi" w:cstheme="majorHAnsi"/>
          <w:color w:val="23221F"/>
        </w:rPr>
      </w:pPr>
      <w:r>
        <w:rPr>
          <w:rFonts w:asciiTheme="majorHAnsi" w:hAnsiTheme="majorHAnsi" w:cstheme="majorHAnsi"/>
          <w:b/>
          <w:color w:val="23221F"/>
        </w:rPr>
        <w:br/>
      </w:r>
      <w:r w:rsidRPr="00DA6CE3">
        <w:rPr>
          <w:rFonts w:asciiTheme="majorHAnsi" w:hAnsiTheme="majorHAnsi" w:cstheme="majorHAnsi"/>
          <w:b/>
          <w:color w:val="76923C" w:themeColor="accent3" w:themeShade="BF"/>
        </w:rPr>
        <w:t xml:space="preserve">CITA BIBLICA: </w:t>
      </w:r>
      <w:r w:rsidRPr="00DA6CE3">
        <w:rPr>
          <w:rFonts w:asciiTheme="majorHAnsi" w:hAnsiTheme="majorHAnsi" w:cstheme="majorHAnsi"/>
          <w:color w:val="76923C" w:themeColor="accent3" w:themeShade="BF"/>
        </w:rPr>
        <w:t>(</w:t>
      </w:r>
      <w:proofErr w:type="spellStart"/>
      <w:r w:rsidRPr="00DA6CE3">
        <w:rPr>
          <w:rFonts w:asciiTheme="majorHAnsi" w:hAnsiTheme="majorHAnsi" w:cstheme="majorHAnsi"/>
          <w:color w:val="76923C" w:themeColor="accent3" w:themeShade="BF"/>
        </w:rPr>
        <w:t>Jn</w:t>
      </w:r>
      <w:proofErr w:type="spellEnd"/>
      <w:r w:rsidRPr="00DA6CE3">
        <w:rPr>
          <w:rFonts w:asciiTheme="majorHAnsi" w:hAnsiTheme="majorHAnsi" w:cstheme="majorHAnsi"/>
          <w:color w:val="76923C" w:themeColor="accent3" w:themeShade="BF"/>
        </w:rPr>
        <w:t xml:space="preserve"> 15)</w:t>
      </w:r>
    </w:p>
    <w:p w14:paraId="28BAC4B9" w14:textId="2D0C3E12" w:rsidR="00DA6CE3" w:rsidRDefault="00DA6CE3" w:rsidP="00DA6CE3">
      <w:pPr>
        <w:rPr>
          <w:rFonts w:asciiTheme="majorHAnsi" w:hAnsiTheme="majorHAnsi" w:cstheme="majorHAnsi"/>
          <w:color w:val="23221F"/>
        </w:rPr>
      </w:pPr>
      <w:r w:rsidRPr="00177DC3">
        <w:rPr>
          <w:rFonts w:asciiTheme="majorHAnsi" w:hAnsiTheme="majorHAnsi" w:cstheme="majorHAnsi"/>
          <w:i/>
          <w:color w:val="23221F"/>
        </w:rPr>
        <w:t xml:space="preserve"> “Yo soy la vid, vosotros los sarmientos: quien permanece en mí y yo en él dará mucho fruto; pues sin mí no podéis hacer nada”</w:t>
      </w:r>
      <w:r w:rsidRPr="00177DC3">
        <w:rPr>
          <w:rFonts w:asciiTheme="majorHAnsi" w:hAnsiTheme="majorHAnsi" w:cstheme="majorHAnsi"/>
          <w:color w:val="23221F"/>
        </w:rPr>
        <w:t xml:space="preserve"> </w:t>
      </w:r>
    </w:p>
    <w:p w14:paraId="2019B79D" w14:textId="77777777" w:rsidR="00DA6CE3" w:rsidRPr="008E15F8" w:rsidRDefault="00DA6CE3" w:rsidP="00DA6CE3">
      <w:pPr>
        <w:rPr>
          <w:rFonts w:ascii="Arial" w:eastAsia="Calibri" w:hAnsi="Arial" w:cs="Arial"/>
          <w:b/>
          <w:color w:val="99CC00"/>
          <w:sz w:val="44"/>
          <w:szCs w:val="44"/>
          <w:u w:val="single"/>
        </w:rPr>
      </w:pPr>
      <w:r w:rsidRPr="00DA6CE3">
        <w:rPr>
          <w:rFonts w:asciiTheme="majorHAnsi" w:hAnsiTheme="majorHAnsi" w:cstheme="majorHAnsi"/>
          <w:b/>
          <w:color w:val="76923C" w:themeColor="accent3" w:themeShade="BF"/>
        </w:rPr>
        <w:t>LECTURA</w:t>
      </w:r>
      <w:r>
        <w:rPr>
          <w:rFonts w:asciiTheme="majorHAnsi" w:hAnsiTheme="majorHAnsi" w:cstheme="majorHAnsi"/>
          <w:b/>
          <w:color w:val="23221F"/>
        </w:rPr>
        <w:t xml:space="preserve">     </w:t>
      </w:r>
      <w:proofErr w:type="gramStart"/>
      <w:r w:rsidRPr="008E15F8">
        <w:rPr>
          <w:rFonts w:asciiTheme="majorHAnsi" w:hAnsiTheme="majorHAnsi" w:cstheme="majorHAnsi"/>
          <w:bCs/>
          <w:color w:val="23221F"/>
        </w:rPr>
        <w:t>El  ROBLE</w:t>
      </w:r>
      <w:proofErr w:type="gramEnd"/>
      <w:r w:rsidRPr="008E15F8">
        <w:rPr>
          <w:rFonts w:asciiTheme="majorHAnsi" w:hAnsiTheme="majorHAnsi" w:cstheme="majorHAnsi"/>
          <w:bCs/>
          <w:color w:val="23221F"/>
        </w:rPr>
        <w:t xml:space="preserve"> Y LA  HIEDRA</w:t>
      </w:r>
    </w:p>
    <w:p w14:paraId="15A5C3AD" w14:textId="77777777" w:rsidR="00DA6CE3" w:rsidRPr="008E15F8" w:rsidRDefault="00DA6CE3" w:rsidP="00DA6CE3">
      <w:pPr>
        <w:jc w:val="both"/>
        <w:rPr>
          <w:rFonts w:asciiTheme="majorHAnsi" w:eastAsia="Calibri" w:hAnsiTheme="majorHAnsi" w:cs="Arial"/>
        </w:rPr>
      </w:pPr>
      <w:r w:rsidRPr="008E15F8">
        <w:rPr>
          <w:rFonts w:asciiTheme="majorHAnsi" w:eastAsia="Calibri" w:hAnsiTheme="majorHAnsi" w:cs="Arial"/>
        </w:rPr>
        <w:t>Un hombre construyó una casa y la embelleció con un jardín. En el centro del jardín plantó un roble. Y el roble creció lentamente. Día a día echaba raíces y se fortalecía.</w:t>
      </w:r>
    </w:p>
    <w:p w14:paraId="13507BD2" w14:textId="77777777" w:rsidR="00DA6CE3" w:rsidRPr="008E15F8" w:rsidRDefault="00DA6CE3" w:rsidP="00DA6CE3">
      <w:pPr>
        <w:jc w:val="both"/>
        <w:rPr>
          <w:rFonts w:asciiTheme="majorHAnsi" w:eastAsia="Calibri" w:hAnsiTheme="majorHAnsi" w:cs="Arial"/>
        </w:rPr>
      </w:pPr>
      <w:r w:rsidRPr="008E15F8">
        <w:rPr>
          <w:rFonts w:asciiTheme="majorHAnsi" w:eastAsia="Calibri" w:hAnsiTheme="majorHAnsi" w:cs="Arial"/>
        </w:rPr>
        <w:t>Junto a la pared d</w:t>
      </w:r>
      <w:r>
        <w:rPr>
          <w:rFonts w:asciiTheme="majorHAnsi" w:eastAsia="Calibri" w:hAnsiTheme="majorHAnsi" w:cs="Arial"/>
        </w:rPr>
        <w:t xml:space="preserve">e su casa, plantó una hiedra y </w:t>
      </w:r>
      <w:r w:rsidRPr="008E15F8">
        <w:rPr>
          <w:rFonts w:asciiTheme="majorHAnsi" w:eastAsia="Calibri" w:hAnsiTheme="majorHAnsi" w:cs="Arial"/>
        </w:rPr>
        <w:t>creció velozmente. Todos los días extendía sus tentáculos e iba subiendo.</w:t>
      </w:r>
    </w:p>
    <w:p w14:paraId="11AAF511" w14:textId="77777777" w:rsidR="00DA6CE3" w:rsidRPr="008E15F8" w:rsidRDefault="00DA6CE3" w:rsidP="00DA6CE3">
      <w:pPr>
        <w:jc w:val="both"/>
        <w:rPr>
          <w:rFonts w:asciiTheme="majorHAnsi" w:eastAsia="Calibri" w:hAnsiTheme="majorHAnsi" w:cs="Arial"/>
        </w:rPr>
      </w:pPr>
      <w:r w:rsidRPr="008E15F8">
        <w:rPr>
          <w:rFonts w:asciiTheme="majorHAnsi" w:eastAsia="Calibri" w:hAnsiTheme="majorHAnsi" w:cs="Arial"/>
        </w:rPr>
        <w:t>Al cabo de un tiempo, la hiedra ya caminaba sobre los tejados. El roble, en cambio, crecía poco a poco.</w:t>
      </w:r>
    </w:p>
    <w:p w14:paraId="6688557B" w14:textId="77777777" w:rsidR="00DA6CE3" w:rsidRPr="008E15F8" w:rsidRDefault="00DA6CE3" w:rsidP="00DA6CE3">
      <w:pPr>
        <w:numPr>
          <w:ilvl w:val="0"/>
          <w:numId w:val="12"/>
        </w:numPr>
        <w:spacing w:after="0" w:line="240" w:lineRule="auto"/>
        <w:jc w:val="both"/>
        <w:rPr>
          <w:rFonts w:asciiTheme="majorHAnsi" w:eastAsia="Calibri" w:hAnsiTheme="majorHAnsi" w:cs="Arial"/>
        </w:rPr>
      </w:pPr>
      <w:r w:rsidRPr="008E15F8">
        <w:rPr>
          <w:rFonts w:asciiTheme="majorHAnsi" w:eastAsia="Calibri" w:hAnsiTheme="majorHAnsi" w:cs="Arial"/>
          <w:i/>
        </w:rPr>
        <w:t>“¿Cómo estás, amigo roble?”,</w:t>
      </w:r>
      <w:r w:rsidRPr="008E15F8">
        <w:rPr>
          <w:rFonts w:asciiTheme="majorHAnsi" w:eastAsia="Calibri" w:hAnsiTheme="majorHAnsi" w:cs="Arial"/>
        </w:rPr>
        <w:t xml:space="preserve"> preguntó una mañana la hiedra.</w:t>
      </w:r>
    </w:p>
    <w:p w14:paraId="17443464" w14:textId="77777777" w:rsidR="00DA6CE3" w:rsidRPr="008E15F8" w:rsidRDefault="00DA6CE3" w:rsidP="00DA6CE3">
      <w:pPr>
        <w:numPr>
          <w:ilvl w:val="0"/>
          <w:numId w:val="12"/>
        </w:numPr>
        <w:spacing w:after="0" w:line="240" w:lineRule="auto"/>
        <w:jc w:val="both"/>
        <w:rPr>
          <w:rFonts w:asciiTheme="majorHAnsi" w:eastAsia="Calibri" w:hAnsiTheme="majorHAnsi" w:cs="Arial"/>
        </w:rPr>
      </w:pPr>
      <w:r w:rsidRPr="008E15F8">
        <w:rPr>
          <w:rFonts w:asciiTheme="majorHAnsi" w:eastAsia="Calibri" w:hAnsiTheme="majorHAnsi" w:cs="Arial"/>
          <w:i/>
        </w:rPr>
        <w:t>“Bien, mi amiga”,</w:t>
      </w:r>
      <w:r w:rsidRPr="008E15F8">
        <w:rPr>
          <w:rFonts w:asciiTheme="majorHAnsi" w:eastAsia="Calibri" w:hAnsiTheme="majorHAnsi" w:cs="Arial"/>
        </w:rPr>
        <w:t xml:space="preserve"> contestó el roble.</w:t>
      </w:r>
    </w:p>
    <w:p w14:paraId="2E9A989A" w14:textId="77777777" w:rsidR="00DA6CE3" w:rsidRPr="008E15F8" w:rsidRDefault="00DA6CE3" w:rsidP="00DA6CE3">
      <w:pPr>
        <w:numPr>
          <w:ilvl w:val="0"/>
          <w:numId w:val="12"/>
        </w:numPr>
        <w:spacing w:after="0" w:line="240" w:lineRule="auto"/>
        <w:jc w:val="both"/>
        <w:rPr>
          <w:rFonts w:asciiTheme="majorHAnsi" w:eastAsia="Calibri" w:hAnsiTheme="majorHAnsi" w:cs="Arial"/>
          <w:i/>
        </w:rPr>
      </w:pPr>
      <w:r w:rsidRPr="008E15F8">
        <w:rPr>
          <w:rFonts w:asciiTheme="majorHAnsi" w:eastAsia="Calibri" w:hAnsiTheme="majorHAnsi" w:cs="Arial"/>
          <w:i/>
        </w:rPr>
        <w:t>“Eso dices porque nunca llegaste a esta altura”,</w:t>
      </w:r>
      <w:r w:rsidRPr="008E15F8">
        <w:rPr>
          <w:rFonts w:asciiTheme="majorHAnsi" w:eastAsia="Calibri" w:hAnsiTheme="majorHAnsi" w:cs="Arial"/>
        </w:rPr>
        <w:t xml:space="preserve"> dijo la hiedra con burla. </w:t>
      </w:r>
      <w:r w:rsidRPr="008E15F8">
        <w:rPr>
          <w:rFonts w:asciiTheme="majorHAnsi" w:eastAsia="Calibri" w:hAnsiTheme="majorHAnsi" w:cs="Arial"/>
          <w:i/>
        </w:rPr>
        <w:t>“Desde aquí se ve todo distinto. A veces, me da pena verte siempre ahí abajo”.</w:t>
      </w:r>
    </w:p>
    <w:p w14:paraId="7BDD0F3A" w14:textId="77777777" w:rsidR="00DA6CE3" w:rsidRPr="008E15F8" w:rsidRDefault="00DA6CE3" w:rsidP="00DA6CE3">
      <w:pPr>
        <w:numPr>
          <w:ilvl w:val="0"/>
          <w:numId w:val="12"/>
        </w:numPr>
        <w:spacing w:after="0" w:line="240" w:lineRule="auto"/>
        <w:jc w:val="both"/>
        <w:rPr>
          <w:rFonts w:asciiTheme="majorHAnsi" w:eastAsia="Calibri" w:hAnsiTheme="majorHAnsi" w:cs="Arial"/>
        </w:rPr>
      </w:pPr>
      <w:proofErr w:type="gramStart"/>
      <w:r w:rsidRPr="008E15F8">
        <w:rPr>
          <w:rFonts w:asciiTheme="majorHAnsi" w:eastAsia="Calibri" w:hAnsiTheme="majorHAnsi" w:cs="Arial"/>
        </w:rPr>
        <w:t>-“</w:t>
      </w:r>
      <w:proofErr w:type="gramEnd"/>
      <w:r w:rsidRPr="008E15F8">
        <w:rPr>
          <w:rFonts w:asciiTheme="majorHAnsi" w:eastAsia="Calibri" w:hAnsiTheme="majorHAnsi" w:cs="Arial"/>
          <w:i/>
        </w:rPr>
        <w:t>No te burles, amiga</w:t>
      </w:r>
      <w:r w:rsidRPr="008E15F8">
        <w:rPr>
          <w:rFonts w:asciiTheme="majorHAnsi" w:eastAsia="Calibri" w:hAnsiTheme="majorHAnsi" w:cs="Arial"/>
        </w:rPr>
        <w:t xml:space="preserve">”, respondió muy humilde el roble.  </w:t>
      </w:r>
      <w:r w:rsidRPr="008E15F8">
        <w:rPr>
          <w:rFonts w:asciiTheme="majorHAnsi" w:eastAsia="Calibri" w:hAnsiTheme="majorHAnsi" w:cs="Arial"/>
          <w:i/>
        </w:rPr>
        <w:t>“Recuerda</w:t>
      </w:r>
      <w:r w:rsidRPr="008E15F8">
        <w:rPr>
          <w:rFonts w:asciiTheme="majorHAnsi" w:eastAsia="Calibri" w:hAnsiTheme="majorHAnsi" w:cs="Arial"/>
        </w:rPr>
        <w:t xml:space="preserve"> </w:t>
      </w:r>
      <w:r w:rsidRPr="008E15F8">
        <w:rPr>
          <w:rFonts w:asciiTheme="majorHAnsi" w:eastAsia="Calibri" w:hAnsiTheme="majorHAnsi" w:cs="Arial"/>
          <w:i/>
        </w:rPr>
        <w:t>que lo importante no es crecer deprisa, sino con firmeza”.</w:t>
      </w:r>
    </w:p>
    <w:p w14:paraId="6A9E289E" w14:textId="77777777" w:rsidR="00DA6CE3" w:rsidRPr="008E15F8" w:rsidRDefault="00DA6CE3" w:rsidP="00DA6CE3">
      <w:pPr>
        <w:jc w:val="both"/>
        <w:rPr>
          <w:rFonts w:asciiTheme="majorHAnsi" w:eastAsia="Calibri" w:hAnsiTheme="majorHAnsi" w:cs="Arial"/>
        </w:rPr>
      </w:pPr>
      <w:r w:rsidRPr="008E15F8">
        <w:rPr>
          <w:rFonts w:asciiTheme="majorHAnsi" w:eastAsia="Calibri" w:hAnsiTheme="majorHAnsi" w:cs="Arial"/>
        </w:rPr>
        <w:t>Entonces la hiedra lanzó una gran carcajada.</w:t>
      </w:r>
    </w:p>
    <w:p w14:paraId="26EB5442" w14:textId="77777777" w:rsidR="00DA6CE3" w:rsidRDefault="00DA6CE3" w:rsidP="00DA6CE3">
      <w:pPr>
        <w:jc w:val="both"/>
        <w:rPr>
          <w:rFonts w:asciiTheme="majorHAnsi" w:eastAsia="Calibri" w:hAnsiTheme="majorHAnsi" w:cs="Arial"/>
        </w:rPr>
      </w:pPr>
      <w:r w:rsidRPr="008E15F8">
        <w:rPr>
          <w:rFonts w:asciiTheme="majorHAnsi" w:eastAsia="Calibri" w:hAnsiTheme="majorHAnsi" w:cs="Arial"/>
        </w:rPr>
        <w:t>Durante la noche hubo una gran tormenta. El roble se aferró con sus raíces al suelo. La hiedra, por su parte, quiso adherirse a la pared, pero no pudo.</w:t>
      </w:r>
    </w:p>
    <w:p w14:paraId="450710E1" w14:textId="21955E30" w:rsidR="00DA6CE3" w:rsidRDefault="00DA6CE3" w:rsidP="00DA6CE3">
      <w:pPr>
        <w:jc w:val="both"/>
        <w:rPr>
          <w:rFonts w:asciiTheme="majorHAnsi" w:eastAsia="Calibri" w:hAnsiTheme="majorHAnsi" w:cs="Arial"/>
        </w:rPr>
      </w:pPr>
      <w:r w:rsidRPr="008E15F8">
        <w:rPr>
          <w:rFonts w:asciiTheme="majorHAnsi" w:eastAsia="Calibri" w:hAnsiTheme="majorHAnsi" w:cs="Arial"/>
        </w:rPr>
        <w:t>Al amanecer el dueño de la casa recorrió el jardín y vio que la hiedra había sido desprendida y había caído a los pies del roble.</w:t>
      </w:r>
    </w:p>
    <w:p w14:paraId="7A4B1A58" w14:textId="77777777" w:rsidR="008F6BC3" w:rsidRDefault="008F6BC3" w:rsidP="00DA6CE3">
      <w:pPr>
        <w:jc w:val="both"/>
        <w:rPr>
          <w:rFonts w:asciiTheme="majorHAnsi" w:eastAsia="Calibri" w:hAnsiTheme="majorHAnsi" w:cs="Arial"/>
        </w:rPr>
      </w:pPr>
    </w:p>
    <w:p w14:paraId="7ADD7FE4" w14:textId="77777777" w:rsidR="008F6BC3" w:rsidRDefault="00DA6CE3" w:rsidP="00DA6CE3">
      <w:pPr>
        <w:jc w:val="both"/>
        <w:rPr>
          <w:rFonts w:asciiTheme="majorHAnsi" w:hAnsiTheme="majorHAnsi" w:cstheme="majorHAnsi"/>
          <w:b/>
          <w:color w:val="76923C" w:themeColor="accent3" w:themeShade="BF"/>
        </w:rPr>
      </w:pPr>
      <w:r w:rsidRPr="00DA6CE3">
        <w:rPr>
          <w:rFonts w:asciiTheme="majorHAnsi" w:hAnsiTheme="majorHAnsi" w:cstheme="majorHAnsi"/>
          <w:b/>
          <w:color w:val="76923C" w:themeColor="accent3" w:themeShade="BF"/>
        </w:rPr>
        <w:lastRenderedPageBreak/>
        <w:t>REFLEXIÓN</w:t>
      </w:r>
    </w:p>
    <w:p w14:paraId="0FC6F1C1" w14:textId="054D2051" w:rsidR="00DA6CE3" w:rsidRDefault="00DA6CE3" w:rsidP="00DA6CE3">
      <w:pPr>
        <w:jc w:val="both"/>
        <w:rPr>
          <w:rFonts w:asciiTheme="majorHAnsi" w:eastAsia="Calibri" w:hAnsiTheme="majorHAnsi" w:cs="Arial"/>
        </w:rPr>
      </w:pPr>
      <w:r>
        <w:rPr>
          <w:rFonts w:asciiTheme="majorHAnsi" w:eastAsia="Calibri" w:hAnsiTheme="majorHAnsi" w:cs="Arial"/>
        </w:rPr>
        <w:t>¿Por qué tenemos tantas ganas de que todo vaya rápido? ¿No e</w:t>
      </w:r>
      <w:r w:rsidRPr="008E15F8">
        <w:rPr>
          <w:rFonts w:asciiTheme="majorHAnsi" w:eastAsia="Calibri" w:hAnsiTheme="majorHAnsi" w:cs="Arial"/>
        </w:rPr>
        <w:t>s mejor crecer despacio y bien</w:t>
      </w:r>
      <w:r>
        <w:rPr>
          <w:rFonts w:asciiTheme="majorHAnsi" w:eastAsia="Calibri" w:hAnsiTheme="majorHAnsi" w:cs="Arial"/>
        </w:rPr>
        <w:t>?</w:t>
      </w:r>
      <w:r w:rsidRPr="008E15F8">
        <w:rPr>
          <w:rFonts w:asciiTheme="majorHAnsi" w:eastAsia="Calibri" w:hAnsiTheme="majorHAnsi" w:cs="Arial"/>
        </w:rPr>
        <w:t xml:space="preserve"> </w:t>
      </w:r>
      <w:r>
        <w:rPr>
          <w:rFonts w:asciiTheme="majorHAnsi" w:eastAsia="Calibri" w:hAnsiTheme="majorHAnsi" w:cs="Arial"/>
        </w:rPr>
        <w:t>en la prisa</w:t>
      </w:r>
      <w:r w:rsidRPr="008E15F8">
        <w:rPr>
          <w:rFonts w:asciiTheme="majorHAnsi" w:eastAsia="Calibri" w:hAnsiTheme="majorHAnsi" w:cs="Arial"/>
        </w:rPr>
        <w:t xml:space="preserve"> </w:t>
      </w:r>
      <w:r>
        <w:rPr>
          <w:rFonts w:asciiTheme="majorHAnsi" w:eastAsia="Calibri" w:hAnsiTheme="majorHAnsi" w:cs="Arial"/>
        </w:rPr>
        <w:t xml:space="preserve">nuestras raíces pueden ser débiles.  </w:t>
      </w:r>
    </w:p>
    <w:p w14:paraId="3BBCAED8" w14:textId="1037FD3F" w:rsidR="00DA6CE3" w:rsidRPr="00DA6CE3" w:rsidRDefault="00DA6CE3" w:rsidP="00DA6CE3">
      <w:pPr>
        <w:jc w:val="both"/>
        <w:rPr>
          <w:rFonts w:asciiTheme="majorHAnsi" w:eastAsia="Calibri" w:hAnsiTheme="majorHAnsi" w:cs="Arial"/>
        </w:rPr>
      </w:pPr>
      <w:r w:rsidRPr="008E15F8">
        <w:rPr>
          <w:rFonts w:asciiTheme="majorHAnsi" w:eastAsia="Calibri" w:hAnsiTheme="majorHAnsi" w:cs="Arial"/>
        </w:rPr>
        <w:t>Nuestra casa tiene raíces...porque hay adultos de los que</w:t>
      </w:r>
      <w:r>
        <w:rPr>
          <w:rFonts w:asciiTheme="majorHAnsi" w:eastAsia="Calibri" w:hAnsiTheme="majorHAnsi" w:cs="Arial"/>
        </w:rPr>
        <w:t xml:space="preserve"> aprendemos. Necesitamos raíces </w:t>
      </w:r>
      <w:r w:rsidRPr="008E15F8">
        <w:rPr>
          <w:rFonts w:asciiTheme="majorHAnsi" w:eastAsia="Calibri" w:hAnsiTheme="majorHAnsi" w:cs="Arial"/>
        </w:rPr>
        <w:t>para desplegarnos, como las plantas. Sin ellas nos se</w:t>
      </w:r>
      <w:r>
        <w:rPr>
          <w:rFonts w:asciiTheme="majorHAnsi" w:eastAsia="Calibri" w:hAnsiTheme="majorHAnsi" w:cs="Arial"/>
        </w:rPr>
        <w:t xml:space="preserve">camos, no recibimos lo bueno de </w:t>
      </w:r>
      <w:r w:rsidRPr="008E15F8">
        <w:rPr>
          <w:rFonts w:asciiTheme="majorHAnsi" w:eastAsia="Calibri" w:hAnsiTheme="majorHAnsi" w:cs="Arial"/>
        </w:rPr>
        <w:t>tantas personas a lo largo de la historia. Con las raíces fuert</w:t>
      </w:r>
      <w:r>
        <w:rPr>
          <w:rFonts w:asciiTheme="majorHAnsi" w:eastAsia="Calibri" w:hAnsiTheme="majorHAnsi" w:cs="Arial"/>
        </w:rPr>
        <w:t xml:space="preserve">es, puedo aportar al cambio del </w:t>
      </w:r>
      <w:r w:rsidRPr="008E15F8">
        <w:rPr>
          <w:rFonts w:asciiTheme="majorHAnsi" w:eastAsia="Calibri" w:hAnsiTheme="majorHAnsi" w:cs="Arial"/>
        </w:rPr>
        <w:t>mundo y de la sociedad. Dios me llama a cuidar de todo y de todos.</w:t>
      </w:r>
    </w:p>
    <w:p w14:paraId="508C61A5" w14:textId="77777777" w:rsidR="00DA6CE3" w:rsidRDefault="00DA6CE3" w:rsidP="00DA6CE3">
      <w:pPr>
        <w:jc w:val="both"/>
        <w:rPr>
          <w:color w:val="0000FF"/>
          <w:u w:val="single"/>
        </w:rPr>
      </w:pPr>
      <w:r w:rsidRPr="00DA6CE3">
        <w:rPr>
          <w:rFonts w:asciiTheme="majorHAnsi" w:hAnsiTheme="majorHAnsi" w:cstheme="majorHAnsi"/>
          <w:b/>
          <w:color w:val="76923C" w:themeColor="accent3" w:themeShade="BF"/>
        </w:rPr>
        <w:t>VÍDEO</w:t>
      </w:r>
      <w:r w:rsidRPr="00177BE8">
        <w:rPr>
          <w:rFonts w:asciiTheme="majorHAnsi" w:hAnsiTheme="majorHAnsi" w:cstheme="majorHAnsi"/>
          <w:b/>
          <w:color w:val="23221F"/>
        </w:rPr>
        <w:t xml:space="preserve">: </w:t>
      </w:r>
      <w:hyperlink r:id="rId9" w:history="1">
        <w:r w:rsidRPr="003B1BBC">
          <w:rPr>
            <w:color w:val="0000FF"/>
            <w:u w:val="single"/>
          </w:rPr>
          <w:t>https://www.youtube.com/watch?v=IEMVYPF8M-w</w:t>
        </w:r>
      </w:hyperlink>
    </w:p>
    <w:p w14:paraId="4CFC9461" w14:textId="5F7B1741" w:rsidR="00DA6CE3" w:rsidRPr="00DA6CE3" w:rsidRDefault="00DA6CE3" w:rsidP="00DA6CE3">
      <w:r>
        <w:t xml:space="preserve">Tú, mi raíz (canción) </w:t>
      </w:r>
      <w:hyperlink r:id="rId10" w:history="1">
        <w:r w:rsidRPr="00DE767D">
          <w:rPr>
            <w:rStyle w:val="Hipervnculo"/>
          </w:rPr>
          <w:t>https://bit.ly/2Md2g5S</w:t>
        </w:r>
      </w:hyperlink>
    </w:p>
    <w:p w14:paraId="10D528E1" w14:textId="77777777" w:rsidR="00DA6CE3" w:rsidRPr="00DA6CE3" w:rsidRDefault="00DA6CE3" w:rsidP="00DA6CE3">
      <w:pPr>
        <w:jc w:val="both"/>
        <w:rPr>
          <w:rFonts w:asciiTheme="majorHAnsi" w:hAnsiTheme="majorHAnsi" w:cstheme="majorHAnsi"/>
          <w:b/>
          <w:color w:val="76923C" w:themeColor="accent3" w:themeShade="BF"/>
        </w:rPr>
      </w:pPr>
      <w:r w:rsidRPr="00DA6CE3">
        <w:rPr>
          <w:rFonts w:asciiTheme="majorHAnsi" w:hAnsiTheme="majorHAnsi" w:cstheme="majorHAnsi"/>
          <w:b/>
          <w:color w:val="76923C" w:themeColor="accent3" w:themeShade="BF"/>
        </w:rPr>
        <w:t>IMAGEN</w:t>
      </w:r>
      <w:hyperlink r:id="rId11">
        <w:r w:rsidRPr="00DA6CE3">
          <w:rPr>
            <w:rFonts w:asciiTheme="majorHAnsi" w:hAnsiTheme="majorHAnsi" w:cstheme="majorHAnsi"/>
            <w:b/>
            <w:color w:val="76923C" w:themeColor="accent3" w:themeShade="BF"/>
          </w:rPr>
          <w:t xml:space="preserve"> </w:t>
        </w:r>
      </w:hyperlink>
      <w:r w:rsidRPr="00DA6CE3">
        <w:rPr>
          <w:rFonts w:asciiTheme="majorHAnsi" w:hAnsiTheme="majorHAnsi" w:cstheme="majorHAnsi"/>
          <w:b/>
          <w:color w:val="76923C" w:themeColor="accent3" w:themeShade="BF"/>
        </w:rPr>
        <w:t xml:space="preserve"> </w:t>
      </w:r>
    </w:p>
    <w:p w14:paraId="5C8DF8D5" w14:textId="29BE6658" w:rsidR="00DA6CE3" w:rsidRDefault="00DA6CE3" w:rsidP="00DA6CE3">
      <w:pPr>
        <w:jc w:val="both"/>
        <w:rPr>
          <w:rFonts w:asciiTheme="majorHAnsi" w:hAnsiTheme="majorHAnsi" w:cstheme="majorHAnsi"/>
          <w:color w:val="23221F"/>
          <w:sz w:val="16"/>
          <w:szCs w:val="16"/>
        </w:rPr>
      </w:pPr>
      <w:r>
        <w:rPr>
          <w:rFonts w:asciiTheme="majorHAnsi" w:hAnsiTheme="majorHAnsi" w:cstheme="majorHAnsi"/>
          <w:noProof/>
          <w:color w:val="23221F"/>
          <w:lang w:eastAsia="es-ES"/>
        </w:rPr>
        <w:drawing>
          <wp:inline distT="0" distB="0" distL="0" distR="0" wp14:anchorId="08690CF2" wp14:editId="7578528B">
            <wp:extent cx="5233181" cy="3700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rdín completo alta calidad jpg.jpg"/>
                    <pic:cNvPicPr/>
                  </pic:nvPicPr>
                  <pic:blipFill>
                    <a:blip r:embed="rId12">
                      <a:extLst>
                        <a:ext uri="{28A0092B-C50C-407E-A947-70E740481C1C}">
                          <a14:useLocalDpi xmlns:a14="http://schemas.microsoft.com/office/drawing/2010/main" val="0"/>
                        </a:ext>
                      </a:extLst>
                    </a:blip>
                    <a:stretch>
                      <a:fillRect/>
                    </a:stretch>
                  </pic:blipFill>
                  <pic:spPr>
                    <a:xfrm>
                      <a:off x="0" y="0"/>
                      <a:ext cx="5244462" cy="3708276"/>
                    </a:xfrm>
                    <a:prstGeom prst="rect">
                      <a:avLst/>
                    </a:prstGeom>
                  </pic:spPr>
                </pic:pic>
              </a:graphicData>
            </a:graphic>
          </wp:inline>
        </w:drawing>
      </w:r>
    </w:p>
    <w:p w14:paraId="4D8FECF4" w14:textId="754E53E0" w:rsidR="00DA6CE3" w:rsidRDefault="00DA6CE3" w:rsidP="00DA6CE3">
      <w:pPr>
        <w:jc w:val="center"/>
        <w:rPr>
          <w:rFonts w:asciiTheme="majorHAnsi" w:hAnsiTheme="majorHAnsi" w:cstheme="majorHAnsi"/>
          <w:color w:val="23221F"/>
        </w:rPr>
      </w:pPr>
    </w:p>
    <w:p w14:paraId="258223DC" w14:textId="77777777" w:rsidR="00DA6CE3" w:rsidRDefault="00DA6CE3" w:rsidP="00DA6CE3">
      <w:pPr>
        <w:rPr>
          <w:rFonts w:asciiTheme="majorHAnsi" w:hAnsiTheme="majorHAnsi" w:cstheme="majorHAnsi"/>
          <w:b/>
          <w:color w:val="23221F"/>
        </w:rPr>
      </w:pPr>
    </w:p>
    <w:p w14:paraId="0CA672E3" w14:textId="77777777" w:rsidR="00DA6CE3" w:rsidRPr="00A55857" w:rsidRDefault="00DA6CE3" w:rsidP="00DA6CE3">
      <w:pPr>
        <w:jc w:val="both"/>
        <w:rPr>
          <w:rFonts w:asciiTheme="majorHAnsi" w:hAnsiTheme="majorHAnsi" w:cstheme="majorHAnsi"/>
          <w:color w:val="23221F"/>
        </w:rPr>
      </w:pPr>
      <w:r w:rsidRPr="00A55857">
        <w:rPr>
          <w:rFonts w:asciiTheme="majorHAnsi" w:hAnsiTheme="majorHAnsi" w:cstheme="majorHAnsi"/>
          <w:color w:val="23221F"/>
        </w:rPr>
        <w:lastRenderedPageBreak/>
        <w:t>Comenta los elementos de esta imagen…el árbol con raíces y sus ramas ¿están nuestras raíces también en D Bosco? El otro árbol, el de los frutos ¿qué representan? ¿</w:t>
      </w:r>
      <w:r>
        <w:rPr>
          <w:rFonts w:asciiTheme="majorHAnsi" w:hAnsiTheme="majorHAnsi" w:cstheme="majorHAnsi"/>
          <w:color w:val="23221F"/>
        </w:rPr>
        <w:t>En qué lugar se encuentra</w:t>
      </w:r>
      <w:r w:rsidRPr="00A55857">
        <w:rPr>
          <w:rFonts w:asciiTheme="majorHAnsi" w:hAnsiTheme="majorHAnsi" w:cstheme="majorHAnsi"/>
          <w:color w:val="23221F"/>
        </w:rPr>
        <w:t xml:space="preserve"> es</w:t>
      </w:r>
      <w:r>
        <w:rPr>
          <w:rFonts w:asciiTheme="majorHAnsi" w:hAnsiTheme="majorHAnsi" w:cstheme="majorHAnsi"/>
          <w:color w:val="23221F"/>
        </w:rPr>
        <w:t>t</w:t>
      </w:r>
      <w:r w:rsidRPr="00A55857">
        <w:rPr>
          <w:rFonts w:asciiTheme="majorHAnsi" w:hAnsiTheme="majorHAnsi" w:cstheme="majorHAnsi"/>
          <w:color w:val="23221F"/>
        </w:rPr>
        <w:t>a casa? ¿Qué flores se ven</w:t>
      </w:r>
      <w:r>
        <w:rPr>
          <w:rFonts w:asciiTheme="majorHAnsi" w:hAnsiTheme="majorHAnsi" w:cstheme="majorHAnsi"/>
          <w:color w:val="23221F"/>
        </w:rPr>
        <w:t>,</w:t>
      </w:r>
      <w:r w:rsidRPr="00A55857">
        <w:rPr>
          <w:rFonts w:asciiTheme="majorHAnsi" w:hAnsiTheme="majorHAnsi" w:cstheme="majorHAnsi"/>
          <w:color w:val="23221F"/>
        </w:rPr>
        <w:t xml:space="preserve"> que recuerdan historias de Don Bosco? </w:t>
      </w:r>
    </w:p>
    <w:p w14:paraId="68921846" w14:textId="77777777" w:rsidR="00DA6CE3" w:rsidRPr="00177BE8" w:rsidRDefault="00DA6CE3" w:rsidP="00DA6CE3">
      <w:pPr>
        <w:jc w:val="both"/>
        <w:rPr>
          <w:rFonts w:asciiTheme="majorHAnsi" w:hAnsiTheme="majorHAnsi" w:cstheme="majorHAnsi"/>
          <w:color w:val="23221F"/>
        </w:rPr>
      </w:pPr>
    </w:p>
    <w:p w14:paraId="49F3C433" w14:textId="350E1614" w:rsidR="00DA6CE3" w:rsidRPr="008F6BC3" w:rsidRDefault="00DA6CE3" w:rsidP="00DA6CE3">
      <w:pPr>
        <w:jc w:val="both"/>
        <w:rPr>
          <w:rFonts w:asciiTheme="majorHAnsi" w:hAnsiTheme="majorHAnsi" w:cstheme="majorHAnsi"/>
          <w:b/>
          <w:color w:val="76923C" w:themeColor="accent3" w:themeShade="BF"/>
        </w:rPr>
      </w:pPr>
      <w:r w:rsidRPr="008F6BC3">
        <w:rPr>
          <w:rFonts w:asciiTheme="majorHAnsi" w:hAnsiTheme="majorHAnsi" w:cstheme="majorHAnsi"/>
          <w:b/>
          <w:color w:val="76923C" w:themeColor="accent3" w:themeShade="BF"/>
        </w:rPr>
        <w:t>ORACIÓN FINAL</w:t>
      </w:r>
    </w:p>
    <w:p w14:paraId="27BAC327" w14:textId="77777777" w:rsidR="00DA6CE3" w:rsidRDefault="00DA6CE3" w:rsidP="00DA6CE3">
      <w:pPr>
        <w:jc w:val="both"/>
        <w:rPr>
          <w:rFonts w:asciiTheme="majorHAnsi" w:hAnsiTheme="majorHAnsi" w:cstheme="majorHAnsi"/>
          <w:color w:val="23221F"/>
        </w:rPr>
      </w:pPr>
      <w:r w:rsidRPr="003B1BBC">
        <w:rPr>
          <w:rFonts w:asciiTheme="majorHAnsi" w:hAnsiTheme="majorHAnsi" w:cstheme="majorHAnsi"/>
          <w:color w:val="23221F"/>
        </w:rPr>
        <w:t>Señor, Tú eres la vid que me sostiene, el dueño y guía de toda mi existencia. Sin Ti no puedo dar fruto. Poda todo aquello que estorbe mi crecimiento. Que esta oración me descubra lo que necesito mejorar, p</w:t>
      </w:r>
      <w:r>
        <w:rPr>
          <w:rFonts w:asciiTheme="majorHAnsi" w:hAnsiTheme="majorHAnsi" w:cstheme="majorHAnsi"/>
          <w:color w:val="23221F"/>
        </w:rPr>
        <w:t xml:space="preserve">ara dar el fruto abundante que </w:t>
      </w:r>
      <w:r w:rsidRPr="003B1BBC">
        <w:rPr>
          <w:rFonts w:asciiTheme="majorHAnsi" w:hAnsiTheme="majorHAnsi" w:cstheme="majorHAnsi"/>
          <w:color w:val="23221F"/>
        </w:rPr>
        <w:t>puedo dar.</w:t>
      </w:r>
    </w:p>
    <w:p w14:paraId="4C1C39B3" w14:textId="7871CBF0" w:rsidR="00DA6CE3" w:rsidRDefault="00DA6CE3" w:rsidP="00FC2738">
      <w:pPr>
        <w:rPr>
          <w:rFonts w:ascii="Calibri" w:hAnsi="Calibri"/>
        </w:rPr>
      </w:pPr>
    </w:p>
    <w:p w14:paraId="40A9ABC0" w14:textId="482EBE70" w:rsidR="008F6BC3" w:rsidRDefault="008F6BC3" w:rsidP="00FC2738">
      <w:pPr>
        <w:rPr>
          <w:rFonts w:ascii="Calibri" w:hAnsi="Calibri"/>
        </w:rPr>
      </w:pPr>
    </w:p>
    <w:p w14:paraId="444CB8C9" w14:textId="4E59D8A7" w:rsidR="008F6BC3" w:rsidRDefault="008F6BC3" w:rsidP="00FC2738">
      <w:pPr>
        <w:rPr>
          <w:rFonts w:ascii="Calibri" w:hAnsi="Calibri"/>
        </w:rPr>
      </w:pPr>
    </w:p>
    <w:p w14:paraId="67D94C24" w14:textId="164AFA3D" w:rsidR="008F6BC3" w:rsidRDefault="008F6BC3" w:rsidP="00FC2738">
      <w:pPr>
        <w:rPr>
          <w:rFonts w:ascii="Calibri" w:hAnsi="Calibri"/>
        </w:rPr>
      </w:pPr>
    </w:p>
    <w:p w14:paraId="556EC4FC" w14:textId="1587D4B0" w:rsidR="008F6BC3" w:rsidRDefault="008F6BC3" w:rsidP="00FC2738">
      <w:pPr>
        <w:rPr>
          <w:rFonts w:ascii="Calibri" w:hAnsi="Calibri"/>
        </w:rPr>
      </w:pPr>
    </w:p>
    <w:p w14:paraId="16F70EF3" w14:textId="1F053DCC" w:rsidR="008F6BC3" w:rsidRDefault="008F6BC3" w:rsidP="00FC2738">
      <w:pPr>
        <w:rPr>
          <w:rFonts w:ascii="Calibri" w:hAnsi="Calibri"/>
        </w:rPr>
      </w:pPr>
    </w:p>
    <w:p w14:paraId="27207375" w14:textId="22FA19C3" w:rsidR="008F6BC3" w:rsidRDefault="008F6BC3" w:rsidP="00FC2738">
      <w:pPr>
        <w:rPr>
          <w:rFonts w:ascii="Calibri" w:hAnsi="Calibri"/>
        </w:rPr>
      </w:pPr>
    </w:p>
    <w:p w14:paraId="6FBB018A" w14:textId="7436F1B5" w:rsidR="008F6BC3" w:rsidRDefault="008F6BC3" w:rsidP="00FC2738">
      <w:pPr>
        <w:rPr>
          <w:rFonts w:ascii="Calibri" w:hAnsi="Calibri"/>
        </w:rPr>
      </w:pPr>
    </w:p>
    <w:p w14:paraId="7AE3A037" w14:textId="09865ABD" w:rsidR="008F6BC3" w:rsidRDefault="008F6BC3" w:rsidP="00FC2738">
      <w:pPr>
        <w:rPr>
          <w:rFonts w:ascii="Calibri" w:hAnsi="Calibri"/>
        </w:rPr>
      </w:pPr>
    </w:p>
    <w:p w14:paraId="0253C8C6" w14:textId="634A0BAD" w:rsidR="008F6BC3" w:rsidRDefault="008F6BC3" w:rsidP="00FC2738">
      <w:pPr>
        <w:rPr>
          <w:rFonts w:ascii="Calibri" w:hAnsi="Calibri"/>
        </w:rPr>
      </w:pPr>
    </w:p>
    <w:p w14:paraId="2AAECB16" w14:textId="0EB1D04E" w:rsidR="008F6BC3" w:rsidRDefault="008F6BC3" w:rsidP="00FC2738">
      <w:pPr>
        <w:rPr>
          <w:rFonts w:ascii="Calibri" w:hAnsi="Calibri"/>
        </w:rPr>
      </w:pPr>
    </w:p>
    <w:p w14:paraId="5690F47C" w14:textId="12002313" w:rsidR="008F6BC3" w:rsidRDefault="008F6BC3" w:rsidP="00FC2738">
      <w:pPr>
        <w:rPr>
          <w:rFonts w:ascii="Calibri" w:hAnsi="Calibri"/>
        </w:rPr>
      </w:pPr>
    </w:p>
    <w:p w14:paraId="2A4E4434" w14:textId="179B507E" w:rsidR="008F6BC3" w:rsidRDefault="008F6BC3" w:rsidP="00FC2738">
      <w:pPr>
        <w:rPr>
          <w:rFonts w:ascii="Calibri" w:hAnsi="Calibri"/>
        </w:rPr>
      </w:pPr>
    </w:p>
    <w:p w14:paraId="3C6B9DD5" w14:textId="0792C6BB" w:rsidR="008F6BC3" w:rsidRDefault="008F6BC3" w:rsidP="00FC2738">
      <w:pPr>
        <w:rPr>
          <w:rFonts w:ascii="Calibri" w:hAnsi="Calibri"/>
        </w:rPr>
      </w:pPr>
    </w:p>
    <w:p w14:paraId="24DE98F3" w14:textId="0A9E71C8" w:rsidR="008F6BC3" w:rsidRDefault="008F6BC3" w:rsidP="00FC2738">
      <w:pPr>
        <w:rPr>
          <w:rFonts w:ascii="Calibri" w:hAnsi="Calibri"/>
        </w:rPr>
      </w:pPr>
    </w:p>
    <w:p w14:paraId="7B7FAE6A" w14:textId="6C531184" w:rsidR="008F6BC3" w:rsidRDefault="008F6BC3" w:rsidP="00FC2738">
      <w:pPr>
        <w:rPr>
          <w:rFonts w:ascii="Calibri" w:hAnsi="Calibri"/>
        </w:rPr>
      </w:pPr>
    </w:p>
    <w:p w14:paraId="5736A189" w14:textId="3B7C43C9" w:rsidR="006E4518" w:rsidRPr="006E4518" w:rsidRDefault="006E4518" w:rsidP="006E4518">
      <w:pPr>
        <w:pBdr>
          <w:bottom w:val="single" w:sz="4" w:space="1" w:color="auto"/>
        </w:pBdr>
        <w:spacing w:after="0" w:line="240" w:lineRule="auto"/>
        <w:rPr>
          <w:rFonts w:ascii="Calibri" w:hAnsi="Calibri"/>
          <w:b/>
          <w:color w:val="76923C" w:themeColor="accent3" w:themeShade="BF"/>
          <w:sz w:val="28"/>
        </w:rPr>
      </w:pPr>
      <w:r w:rsidRPr="006E4518">
        <w:rPr>
          <w:rFonts w:ascii="Calibri" w:hAnsi="Calibri"/>
          <w:b/>
          <w:color w:val="76923C" w:themeColor="accent3" w:themeShade="BF"/>
          <w:sz w:val="28"/>
        </w:rPr>
        <w:lastRenderedPageBreak/>
        <w:t>MARTES</w:t>
      </w:r>
    </w:p>
    <w:p w14:paraId="21A84768" w14:textId="5797020D" w:rsidR="006E4518" w:rsidRPr="006E4518" w:rsidRDefault="006E4518" w:rsidP="006E4518">
      <w:pPr>
        <w:pBdr>
          <w:bottom w:val="single" w:sz="4" w:space="1" w:color="auto"/>
        </w:pBdr>
        <w:spacing w:after="0" w:line="240" w:lineRule="auto"/>
        <w:rPr>
          <w:rFonts w:ascii="Calibri" w:hAnsi="Calibri"/>
          <w:b/>
          <w:color w:val="76923C" w:themeColor="accent3" w:themeShade="BF"/>
          <w:sz w:val="28"/>
        </w:rPr>
      </w:pPr>
      <w:r w:rsidRPr="006E4518">
        <w:rPr>
          <w:rFonts w:ascii="Calibri" w:hAnsi="Calibri"/>
          <w:b/>
          <w:color w:val="76923C" w:themeColor="accent3" w:themeShade="BF"/>
          <w:sz w:val="28"/>
        </w:rPr>
        <w:t>LOS JÓVENES, EL FRUTO MÁS PRECIADO</w:t>
      </w:r>
    </w:p>
    <w:p w14:paraId="4FC818C1" w14:textId="77777777" w:rsidR="006E4518" w:rsidRDefault="006E4518" w:rsidP="006E4518">
      <w:pPr>
        <w:jc w:val="both"/>
        <w:rPr>
          <w:rFonts w:asciiTheme="majorHAnsi" w:hAnsiTheme="majorHAnsi" w:cstheme="majorHAnsi"/>
          <w:color w:val="23221F"/>
        </w:rPr>
      </w:pPr>
    </w:p>
    <w:p w14:paraId="4A6A71E3" w14:textId="77777777" w:rsidR="006E4518" w:rsidRPr="00AB70A5" w:rsidRDefault="006E4518"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 xml:space="preserve">CITA BÍBLICA: </w:t>
      </w:r>
    </w:p>
    <w:p w14:paraId="70A00022" w14:textId="77777777" w:rsidR="006E4518" w:rsidRDefault="006E4518" w:rsidP="006E4518">
      <w:pPr>
        <w:jc w:val="both"/>
        <w:rPr>
          <w:rFonts w:asciiTheme="majorHAnsi" w:hAnsiTheme="majorHAnsi" w:cstheme="majorHAnsi"/>
          <w:color w:val="23221F"/>
        </w:rPr>
      </w:pPr>
      <w:r>
        <w:rPr>
          <w:rFonts w:asciiTheme="majorHAnsi" w:hAnsiTheme="majorHAnsi" w:cstheme="majorHAnsi"/>
          <w:color w:val="23221F"/>
        </w:rPr>
        <w:t>“</w:t>
      </w:r>
      <w:r w:rsidRPr="00846BC0">
        <w:rPr>
          <w:rFonts w:asciiTheme="majorHAnsi" w:hAnsiTheme="majorHAnsi" w:cstheme="majorHAnsi"/>
          <w:i/>
          <w:color w:val="23221F"/>
        </w:rPr>
        <w:t>Más el fruto del Espíritu es amor, gozo, paz, paciencia, benignidad, bondad, fidelidad, mansedumbre, dominio propio; contra tales cosas no hay ley</w:t>
      </w:r>
      <w:r w:rsidRPr="00846BC0">
        <w:rPr>
          <w:rFonts w:asciiTheme="majorHAnsi" w:hAnsiTheme="majorHAnsi" w:cstheme="majorHAnsi"/>
          <w:color w:val="23221F"/>
        </w:rPr>
        <w:t>.</w:t>
      </w:r>
      <w:r>
        <w:rPr>
          <w:rFonts w:asciiTheme="majorHAnsi" w:hAnsiTheme="majorHAnsi" w:cstheme="majorHAnsi"/>
          <w:color w:val="23221F"/>
        </w:rPr>
        <w:t>” (Gálatas 5:22-23)</w:t>
      </w:r>
    </w:p>
    <w:p w14:paraId="29C5E0B9" w14:textId="77777777" w:rsidR="006E4518" w:rsidRDefault="006E4518" w:rsidP="006E4518"/>
    <w:p w14:paraId="7DF9ABF4" w14:textId="02FFCD38" w:rsidR="006E4518" w:rsidRPr="00AB70A5" w:rsidRDefault="006E4518"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LECTURA</w:t>
      </w:r>
    </w:p>
    <w:p w14:paraId="2AAF0DCE" w14:textId="6427A3B8" w:rsidR="006E4518" w:rsidRPr="00F26C18" w:rsidRDefault="006E4518" w:rsidP="006E4518">
      <w:pPr>
        <w:jc w:val="both"/>
        <w:rPr>
          <w:rFonts w:ascii="Calibri" w:hAnsi="Calibri" w:cs="Calibri"/>
          <w:color w:val="23221F"/>
        </w:rPr>
      </w:pPr>
      <w:r w:rsidRPr="004C6516">
        <w:rPr>
          <w:rFonts w:ascii="Calibri" w:hAnsi="Calibri" w:cs="Calibri"/>
          <w:color w:val="23221F"/>
        </w:rPr>
        <w:t>Los CENTROS JUVENILES SALESIANOS son ambientes educativos de vida joven y de experiencia cristiana. Se presentan como espacios de animación de la cultura representativa de los jóvenes, y de proyección para un mayor compromiso en la vida personal, familiar, social y eclesial de sus miembros, junto a todos los grupos y movimientos que, en una zona trabajan con y para los jóvenes.</w:t>
      </w:r>
    </w:p>
    <w:p w14:paraId="6629FC25" w14:textId="2BB0BB38" w:rsidR="006E4518" w:rsidRPr="00F26C18" w:rsidRDefault="006E4518" w:rsidP="006E4518">
      <w:pPr>
        <w:jc w:val="both"/>
        <w:rPr>
          <w:rFonts w:ascii="Calibri" w:hAnsi="Calibri" w:cs="Calibri"/>
          <w:color w:val="23221F"/>
        </w:rPr>
      </w:pPr>
      <w:r w:rsidRPr="00F26C18">
        <w:rPr>
          <w:rFonts w:ascii="Calibri" w:hAnsi="Calibri" w:cs="Calibri"/>
          <w:color w:val="23221F"/>
        </w:rPr>
        <w:t>¿Qué aspectos definen la Espiritualidad Juvenil Salesiana (EJS)?</w:t>
      </w:r>
    </w:p>
    <w:p w14:paraId="73BAFFD0" w14:textId="77777777" w:rsidR="006E4518" w:rsidRPr="00F26C18" w:rsidRDefault="006E4518" w:rsidP="006E4518">
      <w:pPr>
        <w:pStyle w:val="Prrafodelista"/>
        <w:numPr>
          <w:ilvl w:val="0"/>
          <w:numId w:val="13"/>
        </w:numPr>
        <w:spacing w:after="0" w:line="240" w:lineRule="auto"/>
        <w:ind w:left="426"/>
        <w:jc w:val="both"/>
        <w:rPr>
          <w:rFonts w:ascii="Calibri" w:hAnsi="Calibri" w:cs="Calibri"/>
          <w:color w:val="23221F"/>
          <w:sz w:val="24"/>
          <w:szCs w:val="24"/>
        </w:rPr>
      </w:pPr>
      <w:r w:rsidRPr="00F26C18">
        <w:rPr>
          <w:rFonts w:ascii="Calibri" w:hAnsi="Calibri" w:cs="Calibri"/>
          <w:color w:val="23221F"/>
          <w:sz w:val="24"/>
          <w:szCs w:val="24"/>
        </w:rPr>
        <w:t>La alegría: como expresión externa de la felicidad que experimentamos al sentirnos bien con Dios, con los demás y con nosotros mismos.</w:t>
      </w:r>
    </w:p>
    <w:p w14:paraId="67F4CFBD" w14:textId="77777777" w:rsidR="006E4518" w:rsidRPr="00F26C18" w:rsidRDefault="006E4518" w:rsidP="006E4518">
      <w:pPr>
        <w:pStyle w:val="Prrafodelista"/>
        <w:numPr>
          <w:ilvl w:val="0"/>
          <w:numId w:val="13"/>
        </w:numPr>
        <w:spacing w:after="0" w:line="240" w:lineRule="auto"/>
        <w:ind w:left="426"/>
        <w:jc w:val="both"/>
        <w:rPr>
          <w:rFonts w:ascii="Calibri" w:hAnsi="Calibri" w:cs="Calibri"/>
          <w:color w:val="23221F"/>
          <w:sz w:val="24"/>
          <w:szCs w:val="24"/>
        </w:rPr>
      </w:pPr>
      <w:r w:rsidRPr="00F26C18">
        <w:rPr>
          <w:rFonts w:ascii="Calibri" w:hAnsi="Calibri" w:cs="Calibri"/>
          <w:color w:val="23221F"/>
          <w:sz w:val="24"/>
          <w:szCs w:val="24"/>
        </w:rPr>
        <w:t>La amistad: como entrega de la propia persona y acogida incondicional del otro.</w:t>
      </w:r>
    </w:p>
    <w:p w14:paraId="35D26532" w14:textId="77777777" w:rsidR="006E4518" w:rsidRPr="00F26C18" w:rsidRDefault="006E4518" w:rsidP="006E4518">
      <w:pPr>
        <w:pStyle w:val="Prrafodelista"/>
        <w:numPr>
          <w:ilvl w:val="0"/>
          <w:numId w:val="13"/>
        </w:numPr>
        <w:spacing w:after="0" w:line="240" w:lineRule="auto"/>
        <w:ind w:left="426"/>
        <w:jc w:val="both"/>
        <w:rPr>
          <w:rFonts w:ascii="Calibri" w:hAnsi="Calibri" w:cs="Calibri"/>
          <w:color w:val="23221F"/>
          <w:sz w:val="24"/>
          <w:szCs w:val="24"/>
        </w:rPr>
      </w:pPr>
      <w:r w:rsidRPr="00F26C18">
        <w:rPr>
          <w:rFonts w:ascii="Calibri" w:hAnsi="Calibri" w:cs="Calibri"/>
          <w:color w:val="23221F"/>
          <w:sz w:val="24"/>
          <w:szCs w:val="24"/>
        </w:rPr>
        <w:t>La vida de cada día: como el lugar más adecuado que Dios nos ofrece para encontrarnos con él de esta manera crecer y realizarnos como personas.</w:t>
      </w:r>
    </w:p>
    <w:p w14:paraId="6380F957" w14:textId="77777777" w:rsidR="006E4518" w:rsidRPr="00F26C18" w:rsidRDefault="006E4518" w:rsidP="006E4518">
      <w:pPr>
        <w:pStyle w:val="Prrafodelista"/>
        <w:numPr>
          <w:ilvl w:val="0"/>
          <w:numId w:val="13"/>
        </w:numPr>
        <w:spacing w:after="0" w:line="240" w:lineRule="auto"/>
        <w:ind w:left="426"/>
        <w:jc w:val="both"/>
        <w:rPr>
          <w:rFonts w:ascii="Calibri" w:hAnsi="Calibri" w:cs="Calibri"/>
          <w:color w:val="23221F"/>
          <w:sz w:val="24"/>
          <w:szCs w:val="24"/>
        </w:rPr>
      </w:pPr>
      <w:r w:rsidRPr="00F26C18">
        <w:rPr>
          <w:rFonts w:ascii="Calibri" w:hAnsi="Calibri" w:cs="Calibri"/>
          <w:color w:val="23221F"/>
          <w:sz w:val="24"/>
          <w:szCs w:val="24"/>
        </w:rPr>
        <w:t>Jesús resucitado: compañero de camino y modelo de referencia con el que estamos llamados a establecer una relación profunda. </w:t>
      </w:r>
    </w:p>
    <w:p w14:paraId="65EA7810" w14:textId="77777777" w:rsidR="006E4518" w:rsidRPr="00F26C18" w:rsidRDefault="006E4518" w:rsidP="006E4518">
      <w:pPr>
        <w:pStyle w:val="Prrafodelista"/>
        <w:numPr>
          <w:ilvl w:val="0"/>
          <w:numId w:val="13"/>
        </w:numPr>
        <w:spacing w:after="0" w:line="240" w:lineRule="auto"/>
        <w:ind w:left="426"/>
        <w:jc w:val="both"/>
        <w:rPr>
          <w:rFonts w:ascii="Calibri" w:hAnsi="Calibri" w:cs="Calibri"/>
          <w:color w:val="23221F"/>
          <w:sz w:val="24"/>
          <w:szCs w:val="24"/>
        </w:rPr>
      </w:pPr>
      <w:r w:rsidRPr="00F26C18">
        <w:rPr>
          <w:rFonts w:ascii="Calibri" w:hAnsi="Calibri" w:cs="Calibri"/>
          <w:color w:val="23221F"/>
          <w:sz w:val="24"/>
          <w:szCs w:val="24"/>
        </w:rPr>
        <w:t>Iglesia-Comunidad: de todos los que viven según el estilo de Jesús y la hacen realidad siendo miembros activos y responsables. </w:t>
      </w:r>
    </w:p>
    <w:p w14:paraId="6F0CE882" w14:textId="77777777" w:rsidR="006E4518" w:rsidRPr="00F26C18" w:rsidRDefault="006E4518" w:rsidP="006E4518">
      <w:pPr>
        <w:pStyle w:val="Prrafodelista"/>
        <w:numPr>
          <w:ilvl w:val="0"/>
          <w:numId w:val="13"/>
        </w:numPr>
        <w:spacing w:after="0" w:line="240" w:lineRule="auto"/>
        <w:ind w:left="426"/>
        <w:jc w:val="both"/>
        <w:rPr>
          <w:rFonts w:ascii="Calibri" w:hAnsi="Calibri" w:cs="Calibri"/>
          <w:color w:val="23221F"/>
          <w:sz w:val="24"/>
          <w:szCs w:val="24"/>
        </w:rPr>
      </w:pPr>
      <w:r w:rsidRPr="00F26C18">
        <w:rPr>
          <w:rFonts w:ascii="Calibri" w:hAnsi="Calibri" w:cs="Calibri"/>
          <w:color w:val="23221F"/>
          <w:sz w:val="24"/>
          <w:szCs w:val="24"/>
        </w:rPr>
        <w:t>María Auxiliadora: la mujer llena de vida, primera creyente, que colabora con Cristo y nos anima y auxilia como madre y maestra. </w:t>
      </w:r>
    </w:p>
    <w:p w14:paraId="169C3B79" w14:textId="297AB968" w:rsidR="006E4518" w:rsidRPr="006E4518" w:rsidRDefault="006E4518" w:rsidP="006E4518">
      <w:pPr>
        <w:pStyle w:val="Prrafodelista"/>
        <w:numPr>
          <w:ilvl w:val="0"/>
          <w:numId w:val="13"/>
        </w:numPr>
        <w:spacing w:after="0" w:line="240" w:lineRule="auto"/>
        <w:ind w:left="426"/>
        <w:jc w:val="both"/>
        <w:rPr>
          <w:rFonts w:ascii="Calibri" w:hAnsi="Calibri" w:cs="Calibri"/>
          <w:color w:val="23221F"/>
          <w:sz w:val="24"/>
          <w:szCs w:val="24"/>
        </w:rPr>
      </w:pPr>
      <w:r w:rsidRPr="00F26C18">
        <w:rPr>
          <w:rFonts w:ascii="Calibri" w:hAnsi="Calibri" w:cs="Calibri"/>
          <w:color w:val="23221F"/>
          <w:sz w:val="24"/>
          <w:szCs w:val="24"/>
        </w:rPr>
        <w:t>El compromiso: como responsabilidad de asumir la propia tarea de colaborar en la construcción de una sociedad más humana y más justa, a la luz de los valores del Evangelio, con especial predilección por los jóvenes más necesitados.</w:t>
      </w:r>
    </w:p>
    <w:p w14:paraId="02A2475C" w14:textId="77777777" w:rsidR="006E4518" w:rsidRPr="000F04FD" w:rsidRDefault="006E4518" w:rsidP="006E4518">
      <w:pPr>
        <w:jc w:val="both"/>
        <w:rPr>
          <w:rFonts w:asciiTheme="majorHAnsi" w:hAnsiTheme="majorHAnsi" w:cstheme="majorHAnsi"/>
          <w:color w:val="23221F"/>
        </w:rPr>
      </w:pPr>
    </w:p>
    <w:p w14:paraId="3A4D5CC4" w14:textId="2A70971D" w:rsidR="006E4518" w:rsidRPr="00AB70A5" w:rsidRDefault="006E4518"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REFLEXIÓN</w:t>
      </w:r>
    </w:p>
    <w:p w14:paraId="44EC98AE" w14:textId="77777777" w:rsidR="006E4518" w:rsidRPr="000F04FD" w:rsidRDefault="006E4518" w:rsidP="006E4518">
      <w:pPr>
        <w:jc w:val="both"/>
        <w:rPr>
          <w:rFonts w:asciiTheme="majorHAnsi" w:hAnsiTheme="majorHAnsi" w:cstheme="majorHAnsi"/>
          <w:color w:val="23221F"/>
        </w:rPr>
      </w:pPr>
      <w:r>
        <w:rPr>
          <w:rFonts w:asciiTheme="majorHAnsi" w:hAnsiTheme="majorHAnsi" w:cstheme="majorHAnsi"/>
          <w:color w:val="23221F"/>
        </w:rPr>
        <w:t>Vosotros, los jóvenes, sois el centro de nuestra obra. El fruto más preciado que ha sido cuidado con el máximo mimo. ¿Qué experiencias habéis vivido en el centro juvenil? ¿cómo os sentís cuando estáis en este ambiente?</w:t>
      </w:r>
    </w:p>
    <w:p w14:paraId="43AA1E02" w14:textId="77777777" w:rsidR="006E4518" w:rsidRPr="000F04FD" w:rsidRDefault="006E4518" w:rsidP="006E4518">
      <w:pPr>
        <w:jc w:val="both"/>
        <w:rPr>
          <w:rFonts w:asciiTheme="majorHAnsi" w:hAnsiTheme="majorHAnsi" w:cstheme="majorHAnsi"/>
          <w:color w:val="23221F"/>
        </w:rPr>
      </w:pPr>
      <w:r w:rsidRPr="00AB70A5">
        <w:rPr>
          <w:rFonts w:asciiTheme="majorHAnsi" w:hAnsiTheme="majorHAnsi" w:cstheme="majorHAnsi"/>
          <w:b/>
          <w:color w:val="76923C" w:themeColor="accent3" w:themeShade="BF"/>
        </w:rPr>
        <w:lastRenderedPageBreak/>
        <w:t>VÍDEO:</w:t>
      </w:r>
      <w:r w:rsidRPr="00AB70A5">
        <w:rPr>
          <w:rFonts w:asciiTheme="majorHAnsi" w:hAnsiTheme="majorHAnsi" w:cstheme="majorHAnsi"/>
          <w:color w:val="76923C" w:themeColor="accent3" w:themeShade="BF"/>
        </w:rPr>
        <w:t xml:space="preserve"> </w:t>
      </w:r>
      <w:r w:rsidRPr="000F04FD">
        <w:rPr>
          <w:rFonts w:asciiTheme="majorHAnsi" w:hAnsiTheme="majorHAnsi" w:cstheme="majorHAnsi"/>
          <w:color w:val="23221F"/>
        </w:rPr>
        <w:t>¿Cómo debería ser un salesiano para el joven de hoy?</w:t>
      </w:r>
    </w:p>
    <w:p w14:paraId="704E018C" w14:textId="77777777" w:rsidR="006E4518" w:rsidRPr="000F04FD" w:rsidRDefault="006E4518" w:rsidP="006E4518">
      <w:pPr>
        <w:jc w:val="both"/>
        <w:rPr>
          <w:rFonts w:asciiTheme="majorHAnsi" w:hAnsiTheme="majorHAnsi" w:cstheme="majorHAnsi"/>
          <w:color w:val="23221F"/>
        </w:rPr>
      </w:pPr>
      <w:hyperlink r:id="rId13" w:history="1">
        <w:r w:rsidRPr="00163F62">
          <w:rPr>
            <w:rStyle w:val="Hipervnculo"/>
            <w:rFonts w:asciiTheme="majorHAnsi" w:hAnsiTheme="majorHAnsi" w:cstheme="majorHAnsi"/>
          </w:rPr>
          <w:t>https://www.youtube.com/watch?v=lmBseZ2mBEk</w:t>
        </w:r>
      </w:hyperlink>
    </w:p>
    <w:p w14:paraId="7B9E5B5B" w14:textId="77777777" w:rsidR="006E4518" w:rsidRPr="000F04FD" w:rsidRDefault="006E4518" w:rsidP="006E4518">
      <w:pPr>
        <w:jc w:val="both"/>
        <w:rPr>
          <w:rFonts w:asciiTheme="majorHAnsi" w:hAnsiTheme="majorHAnsi" w:cstheme="majorHAnsi"/>
          <w:color w:val="23221F"/>
        </w:rPr>
      </w:pPr>
    </w:p>
    <w:p w14:paraId="44389492" w14:textId="3C620F1A" w:rsidR="006E4518" w:rsidRPr="00AB70A5" w:rsidRDefault="006E4518"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IMAGEN</w:t>
      </w:r>
      <w:hyperlink r:id="rId14">
        <w:r w:rsidRPr="00AB70A5">
          <w:rPr>
            <w:rFonts w:asciiTheme="majorHAnsi" w:hAnsiTheme="majorHAnsi" w:cstheme="majorHAnsi"/>
            <w:b/>
            <w:color w:val="76923C" w:themeColor="accent3" w:themeShade="BF"/>
          </w:rPr>
          <w:t xml:space="preserve"> </w:t>
        </w:r>
      </w:hyperlink>
      <w:r w:rsidRPr="00AB70A5">
        <w:rPr>
          <w:rFonts w:asciiTheme="majorHAnsi" w:hAnsiTheme="majorHAnsi" w:cstheme="majorHAnsi"/>
          <w:b/>
          <w:color w:val="76923C" w:themeColor="accent3" w:themeShade="BF"/>
        </w:rPr>
        <w:t xml:space="preserve"> </w:t>
      </w:r>
    </w:p>
    <w:p w14:paraId="49A88698" w14:textId="77777777" w:rsidR="006E4518" w:rsidRPr="00F26C18" w:rsidRDefault="006E4518" w:rsidP="006E4518">
      <w:pPr>
        <w:jc w:val="both"/>
        <w:rPr>
          <w:rFonts w:asciiTheme="majorHAnsi" w:hAnsiTheme="majorHAnsi" w:cstheme="majorHAnsi"/>
          <w:color w:val="23221F"/>
        </w:rPr>
      </w:pPr>
      <w:r w:rsidRPr="00F26C18">
        <w:rPr>
          <w:rFonts w:asciiTheme="majorHAnsi" w:hAnsiTheme="majorHAnsi" w:cstheme="majorHAnsi"/>
          <w:color w:val="23221F"/>
        </w:rPr>
        <w:fldChar w:fldCharType="begin"/>
      </w:r>
      <w:r w:rsidRPr="00F26C18">
        <w:rPr>
          <w:rFonts w:asciiTheme="majorHAnsi" w:hAnsiTheme="majorHAnsi" w:cstheme="majorHAnsi"/>
          <w:color w:val="23221F"/>
        </w:rPr>
        <w:instrText xml:space="preserve"> INCLUDEPICTURE "https://www.infoans.org/media/k2/items/cache/9f8b846ea11f15f2e458ac221843d333_XL.jpg" \* MERGEFORMATINET </w:instrText>
      </w:r>
      <w:r w:rsidRPr="00F26C18">
        <w:rPr>
          <w:rFonts w:asciiTheme="majorHAnsi" w:hAnsiTheme="majorHAnsi" w:cstheme="majorHAnsi"/>
          <w:color w:val="23221F"/>
        </w:rPr>
        <w:fldChar w:fldCharType="separate"/>
      </w:r>
      <w:r w:rsidRPr="00F26C18">
        <w:rPr>
          <w:rFonts w:asciiTheme="majorHAnsi" w:hAnsiTheme="majorHAnsi" w:cstheme="majorHAnsi"/>
          <w:noProof/>
          <w:color w:val="23221F"/>
          <w:lang w:eastAsia="es-ES"/>
        </w:rPr>
        <w:drawing>
          <wp:inline distT="0" distB="0" distL="0" distR="0" wp14:anchorId="69A41597" wp14:editId="56DD39D1">
            <wp:extent cx="3124200" cy="2086863"/>
            <wp:effectExtent l="0" t="0" r="0" b="0"/>
            <wp:docPr id="6" name="Imagen 6" descr="Resultado de imagen de campobosco tur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campobosco turin&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9640" cy="2090496"/>
                    </a:xfrm>
                    <a:prstGeom prst="rect">
                      <a:avLst/>
                    </a:prstGeom>
                    <a:noFill/>
                    <a:ln>
                      <a:noFill/>
                    </a:ln>
                  </pic:spPr>
                </pic:pic>
              </a:graphicData>
            </a:graphic>
          </wp:inline>
        </w:drawing>
      </w:r>
      <w:r w:rsidRPr="00F26C18">
        <w:rPr>
          <w:rFonts w:asciiTheme="majorHAnsi" w:hAnsiTheme="majorHAnsi" w:cstheme="majorHAnsi"/>
          <w:color w:val="23221F"/>
        </w:rPr>
        <w:fldChar w:fldCharType="end"/>
      </w:r>
    </w:p>
    <w:p w14:paraId="7DFFE345" w14:textId="77777777" w:rsidR="006E4518" w:rsidRPr="000F04FD" w:rsidRDefault="006E4518" w:rsidP="006E4518">
      <w:pPr>
        <w:jc w:val="both"/>
        <w:rPr>
          <w:rFonts w:asciiTheme="majorHAnsi" w:hAnsiTheme="majorHAnsi" w:cstheme="majorHAnsi"/>
          <w:color w:val="23221F"/>
        </w:rPr>
      </w:pPr>
    </w:p>
    <w:p w14:paraId="2ACE5BE0" w14:textId="77777777" w:rsidR="006E4518" w:rsidRDefault="006E4518" w:rsidP="006E4518">
      <w:pPr>
        <w:jc w:val="both"/>
        <w:rPr>
          <w:rFonts w:asciiTheme="majorHAnsi" w:hAnsiTheme="majorHAnsi" w:cstheme="majorHAnsi"/>
          <w:b/>
          <w:color w:val="23221F"/>
        </w:rPr>
        <w:sectPr w:rsidR="006E4518" w:rsidSect="008F6BC3">
          <w:headerReference w:type="default" r:id="rId16"/>
          <w:footerReference w:type="even" r:id="rId17"/>
          <w:footerReference w:type="default" r:id="rId18"/>
          <w:pgSz w:w="11900" w:h="16840"/>
          <w:pgMar w:top="3970" w:right="1080" w:bottom="1440" w:left="1080" w:header="142" w:footer="164" w:gutter="0"/>
          <w:cols w:space="708"/>
        </w:sectPr>
      </w:pPr>
    </w:p>
    <w:p w14:paraId="1D471279" w14:textId="7546739E" w:rsidR="006E4518" w:rsidRPr="00AB70A5" w:rsidRDefault="006E4518" w:rsidP="006E4518">
      <w:pPr>
        <w:spacing w:after="120"/>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ORACIÓN FINAL</w:t>
      </w:r>
    </w:p>
    <w:p w14:paraId="77AA276A" w14:textId="77777777" w:rsidR="006E4518" w:rsidRDefault="006E4518" w:rsidP="006E4518">
      <w:pPr>
        <w:spacing w:after="120" w:line="240" w:lineRule="auto"/>
        <w:jc w:val="both"/>
        <w:rPr>
          <w:rFonts w:asciiTheme="majorHAnsi" w:hAnsiTheme="majorHAnsi" w:cstheme="majorHAnsi"/>
          <w:color w:val="23221F"/>
        </w:rPr>
        <w:sectPr w:rsidR="006E4518" w:rsidSect="006E4518">
          <w:type w:val="continuous"/>
          <w:pgSz w:w="11900" w:h="16840"/>
          <w:pgMar w:top="3970" w:right="1080" w:bottom="1440" w:left="1080" w:header="142" w:footer="164" w:gutter="0"/>
          <w:cols w:num="2" w:space="708"/>
        </w:sectPr>
      </w:pPr>
    </w:p>
    <w:p w14:paraId="62F41509" w14:textId="77777777" w:rsidR="006E4518" w:rsidRPr="000F04FD" w:rsidRDefault="006E4518" w:rsidP="006E4518">
      <w:pPr>
        <w:spacing w:after="120"/>
        <w:jc w:val="both"/>
        <w:rPr>
          <w:rFonts w:asciiTheme="majorHAnsi" w:hAnsiTheme="majorHAnsi" w:cstheme="majorHAnsi"/>
          <w:color w:val="23221F"/>
        </w:rPr>
      </w:pPr>
      <w:r w:rsidRPr="000F04FD">
        <w:rPr>
          <w:rFonts w:asciiTheme="majorHAnsi" w:hAnsiTheme="majorHAnsi" w:cstheme="majorHAnsi"/>
          <w:color w:val="23221F"/>
        </w:rPr>
        <w:t>S</w:t>
      </w:r>
      <w:r w:rsidRPr="00163F62">
        <w:rPr>
          <w:rFonts w:asciiTheme="majorHAnsi" w:hAnsiTheme="majorHAnsi" w:cstheme="majorHAnsi"/>
          <w:color w:val="23221F"/>
        </w:rPr>
        <w:t>eñor</w:t>
      </w:r>
      <w:r w:rsidRPr="000F04FD">
        <w:rPr>
          <w:rFonts w:asciiTheme="majorHAnsi" w:hAnsiTheme="majorHAnsi" w:cstheme="majorHAnsi"/>
          <w:color w:val="23221F"/>
        </w:rPr>
        <w:t xml:space="preserve"> </w:t>
      </w:r>
      <w:r w:rsidRPr="00163F62">
        <w:rPr>
          <w:rFonts w:asciiTheme="majorHAnsi" w:hAnsiTheme="majorHAnsi" w:cstheme="majorHAnsi"/>
          <w:color w:val="23221F"/>
        </w:rPr>
        <w:t>Jesús,</w:t>
      </w:r>
    </w:p>
    <w:p w14:paraId="48D7E5F1"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dirige su mirada a todos los jóvenes del mundo.</w:t>
      </w:r>
    </w:p>
    <w:p w14:paraId="1D9D2911"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Te rezamos porque con coraje</w:t>
      </w:r>
    </w:p>
    <w:p w14:paraId="313D34D6"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tomen sus vidas en sus manos,</w:t>
      </w:r>
    </w:p>
    <w:p w14:paraId="1420D069"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apunten a las cosas más bellas y más profundas</w:t>
      </w:r>
    </w:p>
    <w:p w14:paraId="49E7F761"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y siempre mantengan un corazón libre.</w:t>
      </w:r>
    </w:p>
    <w:p w14:paraId="630A16A8"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Acompañados por guías sabios y generosos,</w:t>
      </w:r>
    </w:p>
    <w:p w14:paraId="151423BE"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sean ayudados a responder a la llamada</w:t>
      </w:r>
    </w:p>
    <w:p w14:paraId="40ABFB67"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que diriges a cada uno de ellos,</w:t>
      </w:r>
    </w:p>
    <w:p w14:paraId="20D86DEB"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para realizar su propio proyecto de vida</w:t>
      </w:r>
    </w:p>
    <w:p w14:paraId="29FD9F7F"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y alcanzar la felicidad.</w:t>
      </w:r>
    </w:p>
    <w:p w14:paraId="01DC9DC9"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Mantén sus corazones abiertos a grandes sueños</w:t>
      </w:r>
    </w:p>
    <w:p w14:paraId="079DE8E9" w14:textId="77777777" w:rsidR="006E4518" w:rsidRPr="00163F62"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y hazlos atentos al bien de los hermanos.</w:t>
      </w:r>
    </w:p>
    <w:p w14:paraId="4FFCF1A9"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Como el Discípulo amado,</w:t>
      </w:r>
    </w:p>
    <w:p w14:paraId="35CFC803"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ellos también estén bajo la Cruz</w:t>
      </w:r>
    </w:p>
    <w:p w14:paraId="7F38EDA8"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para dar la bienvenida a tu Madre, recibiéndola como un regalo tuyo.</w:t>
      </w:r>
    </w:p>
    <w:p w14:paraId="46024CAD"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Sean testigos de tu Resurrección</w:t>
      </w:r>
    </w:p>
    <w:p w14:paraId="6144726B" w14:textId="77777777" w:rsidR="006E4518" w:rsidRPr="000F04FD"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y sepan reconocerte vivo junto a ellos</w:t>
      </w:r>
    </w:p>
    <w:p w14:paraId="19E67074" w14:textId="77777777" w:rsidR="006E4518" w:rsidRPr="00163F62"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anunciando con alegría que Tú eres el Señor.</w:t>
      </w:r>
    </w:p>
    <w:p w14:paraId="3874D61A" w14:textId="77777777" w:rsidR="006E4518" w:rsidRDefault="006E4518" w:rsidP="006E4518">
      <w:pPr>
        <w:spacing w:after="120"/>
        <w:jc w:val="both"/>
        <w:rPr>
          <w:rFonts w:asciiTheme="majorHAnsi" w:hAnsiTheme="majorHAnsi" w:cstheme="majorHAnsi"/>
          <w:color w:val="23221F"/>
        </w:rPr>
      </w:pPr>
      <w:r w:rsidRPr="00163F62">
        <w:rPr>
          <w:rFonts w:asciiTheme="majorHAnsi" w:hAnsiTheme="majorHAnsi" w:cstheme="majorHAnsi"/>
          <w:color w:val="23221F"/>
        </w:rPr>
        <w:t>Amén.</w:t>
      </w:r>
    </w:p>
    <w:p w14:paraId="38282BBE" w14:textId="77777777" w:rsidR="006E4518" w:rsidRDefault="006E4518" w:rsidP="006E4518">
      <w:pPr>
        <w:jc w:val="both"/>
        <w:rPr>
          <w:rFonts w:asciiTheme="majorHAnsi" w:hAnsiTheme="majorHAnsi" w:cstheme="majorHAnsi"/>
          <w:color w:val="23221F"/>
        </w:rPr>
        <w:sectPr w:rsidR="006E4518" w:rsidSect="006E4518">
          <w:type w:val="continuous"/>
          <w:pgSz w:w="11900" w:h="16840"/>
          <w:pgMar w:top="3970" w:right="1080" w:bottom="1440" w:left="1080" w:header="142" w:footer="164" w:gutter="0"/>
          <w:cols w:num="2" w:space="708"/>
        </w:sectPr>
      </w:pPr>
    </w:p>
    <w:p w14:paraId="1E672370" w14:textId="77777777" w:rsidR="006E4518" w:rsidRPr="006E4518" w:rsidRDefault="006E4518" w:rsidP="006E4518">
      <w:pPr>
        <w:pBdr>
          <w:bottom w:val="single" w:sz="4" w:space="1" w:color="auto"/>
        </w:pBdr>
        <w:spacing w:after="0" w:line="240" w:lineRule="auto"/>
        <w:rPr>
          <w:rFonts w:ascii="Calibri" w:hAnsi="Calibri"/>
          <w:b/>
          <w:color w:val="76923C" w:themeColor="accent3" w:themeShade="BF"/>
          <w:sz w:val="28"/>
        </w:rPr>
      </w:pPr>
      <w:r w:rsidRPr="006E4518">
        <w:rPr>
          <w:rFonts w:ascii="Calibri" w:hAnsi="Calibri"/>
          <w:b/>
          <w:color w:val="76923C" w:themeColor="accent3" w:themeShade="BF"/>
          <w:sz w:val="28"/>
        </w:rPr>
        <w:lastRenderedPageBreak/>
        <w:t>Miércoles</w:t>
      </w:r>
    </w:p>
    <w:p w14:paraId="75C73482" w14:textId="37C78A48" w:rsidR="006E4518" w:rsidRPr="006E4518" w:rsidRDefault="006E4518" w:rsidP="006E4518">
      <w:pPr>
        <w:pBdr>
          <w:bottom w:val="single" w:sz="4" w:space="1" w:color="auto"/>
        </w:pBdr>
        <w:spacing w:after="0" w:line="240" w:lineRule="auto"/>
        <w:rPr>
          <w:rFonts w:ascii="Calibri" w:hAnsi="Calibri"/>
          <w:b/>
          <w:color w:val="76923C" w:themeColor="accent3" w:themeShade="BF"/>
          <w:sz w:val="28"/>
        </w:rPr>
      </w:pPr>
      <w:r w:rsidRPr="006E4518">
        <w:rPr>
          <w:rFonts w:ascii="Calibri" w:hAnsi="Calibri"/>
          <w:b/>
          <w:color w:val="76923C" w:themeColor="accent3" w:themeShade="BF"/>
          <w:sz w:val="28"/>
        </w:rPr>
        <w:t>COOPERADORES, UNIDOS EN COMPROMISO</w:t>
      </w:r>
    </w:p>
    <w:p w14:paraId="76366199" w14:textId="77777777" w:rsidR="006E4518" w:rsidRDefault="006E4518" w:rsidP="006E4518">
      <w:pPr>
        <w:jc w:val="both"/>
        <w:rPr>
          <w:rFonts w:asciiTheme="majorHAnsi" w:hAnsiTheme="majorHAnsi" w:cstheme="majorHAnsi"/>
          <w:color w:val="23221F"/>
        </w:rPr>
      </w:pPr>
    </w:p>
    <w:p w14:paraId="1F4B2CE2" w14:textId="77777777" w:rsidR="006E4518" w:rsidRPr="00AB70A5" w:rsidRDefault="006E4518"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 xml:space="preserve">CITA BÍBLICA: </w:t>
      </w:r>
    </w:p>
    <w:p w14:paraId="2205AF26" w14:textId="77777777" w:rsidR="006E4518" w:rsidRPr="006E4518" w:rsidRDefault="006E4518" w:rsidP="006E4518">
      <w:pPr>
        <w:jc w:val="both"/>
        <w:rPr>
          <w:rFonts w:asciiTheme="majorHAnsi" w:hAnsiTheme="majorHAnsi" w:cstheme="majorHAnsi"/>
          <w:color w:val="23221F"/>
          <w:sz w:val="21"/>
          <w:szCs w:val="21"/>
        </w:rPr>
      </w:pPr>
      <w:r w:rsidRPr="006E4518">
        <w:rPr>
          <w:rFonts w:asciiTheme="majorHAnsi" w:hAnsiTheme="majorHAnsi" w:cstheme="majorHAnsi"/>
          <w:color w:val="23221F"/>
          <w:sz w:val="21"/>
          <w:szCs w:val="21"/>
        </w:rPr>
        <w:t>“</w:t>
      </w:r>
      <w:r w:rsidRPr="006E4518">
        <w:rPr>
          <w:rFonts w:asciiTheme="majorHAnsi" w:hAnsiTheme="majorHAnsi" w:cstheme="majorHAnsi"/>
          <w:i/>
          <w:color w:val="23221F"/>
          <w:sz w:val="21"/>
          <w:szCs w:val="21"/>
        </w:rPr>
        <w:t>Porque nosotros somos colaboradores de Dios, y vosotros sois labranza de Dios, edificio de Dios</w:t>
      </w:r>
      <w:r w:rsidRPr="006E4518">
        <w:rPr>
          <w:rFonts w:asciiTheme="majorHAnsi" w:hAnsiTheme="majorHAnsi" w:cstheme="majorHAnsi"/>
          <w:color w:val="23221F"/>
          <w:sz w:val="21"/>
          <w:szCs w:val="21"/>
        </w:rPr>
        <w:t>.” (Corintios 3:9)</w:t>
      </w:r>
    </w:p>
    <w:p w14:paraId="265C4919" w14:textId="77777777" w:rsidR="006E4518" w:rsidRDefault="006E4518" w:rsidP="006E4518">
      <w:pPr>
        <w:jc w:val="both"/>
        <w:rPr>
          <w:rFonts w:asciiTheme="majorHAnsi" w:hAnsiTheme="majorHAnsi" w:cstheme="majorHAnsi"/>
          <w:color w:val="23221F"/>
        </w:rPr>
      </w:pPr>
    </w:p>
    <w:p w14:paraId="18CC55D7" w14:textId="7D10C192" w:rsidR="006E4518" w:rsidRPr="00AB70A5" w:rsidRDefault="006E4518" w:rsidP="006E4518">
      <w:pPr>
        <w:jc w:val="both"/>
        <w:rPr>
          <w:rFonts w:asciiTheme="majorHAnsi" w:hAnsiTheme="majorHAnsi" w:cstheme="majorHAnsi"/>
          <w:color w:val="76923C" w:themeColor="accent3" w:themeShade="BF"/>
        </w:rPr>
      </w:pPr>
      <w:r w:rsidRPr="00AB70A5">
        <w:rPr>
          <w:rFonts w:asciiTheme="majorHAnsi" w:hAnsiTheme="majorHAnsi" w:cstheme="majorHAnsi"/>
          <w:b/>
          <w:color w:val="76923C" w:themeColor="accent3" w:themeShade="BF"/>
        </w:rPr>
        <w:t>LECTURA</w:t>
      </w:r>
    </w:p>
    <w:p w14:paraId="7205CD1A" w14:textId="77777777" w:rsidR="006E4518" w:rsidRPr="003121A4" w:rsidRDefault="006E4518" w:rsidP="006E4518">
      <w:pPr>
        <w:jc w:val="both"/>
        <w:rPr>
          <w:rFonts w:ascii="Calibri" w:hAnsi="Calibri" w:cs="Calibri"/>
          <w:color w:val="23221F"/>
        </w:rPr>
      </w:pPr>
      <w:r w:rsidRPr="003121A4">
        <w:rPr>
          <w:rFonts w:ascii="Calibri" w:hAnsi="Calibri" w:cs="Calibri"/>
          <w:color w:val="23221F"/>
        </w:rPr>
        <w:t>Los Cooperadores Salesianos nacieron con el proyecto de Don Bosco a favor de los jóvenes pobres. Desde fines de 1841, en efecto, para su «obra de los oratorios» recurrió a la colaboración de muchas personas. Ampliando su obra, Don Bosco se dio cuenta de la creciente necesidad de Cooperadores, (también de sacerdotes, pero sobre todo de laicos), ligados a la misión salesiana. Pensó entonces en unirlos y asociarlos. En 1986 se redactó el actual Reglamento de Vida Apostólica (R.V.A), promulgado por el Rector Mayor y aprobado por la Santa Sede; en éste se traza la identidad personal y asociativa de los cooperadores, que son descritos como:</w:t>
      </w:r>
    </w:p>
    <w:p w14:paraId="639A60E5" w14:textId="77777777" w:rsidR="006E4518" w:rsidRPr="003121A4" w:rsidRDefault="006E4518" w:rsidP="006E4518">
      <w:pPr>
        <w:pStyle w:val="Prrafodelista"/>
        <w:numPr>
          <w:ilvl w:val="0"/>
          <w:numId w:val="14"/>
        </w:numPr>
        <w:jc w:val="both"/>
        <w:rPr>
          <w:rFonts w:ascii="Calibri" w:hAnsi="Calibri" w:cs="Calibri"/>
          <w:color w:val="23221F"/>
          <w:sz w:val="24"/>
        </w:rPr>
      </w:pPr>
      <w:r w:rsidRPr="003121A4">
        <w:rPr>
          <w:rFonts w:ascii="Calibri" w:hAnsi="Calibri" w:cs="Calibri"/>
          <w:color w:val="23221F"/>
          <w:sz w:val="24"/>
        </w:rPr>
        <w:t>personas humanamente maduras.</w:t>
      </w:r>
    </w:p>
    <w:p w14:paraId="3484142C" w14:textId="77777777" w:rsidR="006E4518" w:rsidRPr="003121A4" w:rsidRDefault="006E4518" w:rsidP="006E4518">
      <w:pPr>
        <w:pStyle w:val="Prrafodelista"/>
        <w:numPr>
          <w:ilvl w:val="0"/>
          <w:numId w:val="14"/>
        </w:numPr>
        <w:jc w:val="both"/>
        <w:rPr>
          <w:rFonts w:ascii="Calibri" w:hAnsi="Calibri" w:cs="Calibri"/>
          <w:color w:val="23221F"/>
          <w:sz w:val="24"/>
        </w:rPr>
      </w:pPr>
      <w:r w:rsidRPr="003121A4">
        <w:rPr>
          <w:rFonts w:ascii="Calibri" w:hAnsi="Calibri" w:cs="Calibri"/>
          <w:color w:val="23221F"/>
          <w:sz w:val="24"/>
        </w:rPr>
        <w:t>cristianos de fe viva y convencida, que quieren testimoniar a Cristo en el mundo.</w:t>
      </w:r>
    </w:p>
    <w:p w14:paraId="4A06B3CD" w14:textId="77777777" w:rsidR="006E4518" w:rsidRPr="003121A4" w:rsidRDefault="006E4518" w:rsidP="006E4518">
      <w:pPr>
        <w:pStyle w:val="Prrafodelista"/>
        <w:numPr>
          <w:ilvl w:val="0"/>
          <w:numId w:val="14"/>
        </w:numPr>
        <w:jc w:val="both"/>
        <w:rPr>
          <w:rFonts w:ascii="Calibri" w:hAnsi="Calibri" w:cs="Calibri"/>
          <w:color w:val="23221F"/>
          <w:sz w:val="24"/>
        </w:rPr>
      </w:pPr>
      <w:r w:rsidRPr="003121A4">
        <w:rPr>
          <w:rFonts w:ascii="Calibri" w:hAnsi="Calibri" w:cs="Calibri"/>
          <w:color w:val="23221F"/>
          <w:sz w:val="24"/>
        </w:rPr>
        <w:t>miembros vivos de la Iglesia, que sienten el compromiso bautismal de participar en su misión.</w:t>
      </w:r>
    </w:p>
    <w:p w14:paraId="7E2C94D0" w14:textId="77777777" w:rsidR="006E4518" w:rsidRPr="003121A4" w:rsidRDefault="006E4518" w:rsidP="006E4518">
      <w:pPr>
        <w:pStyle w:val="Prrafodelista"/>
        <w:numPr>
          <w:ilvl w:val="0"/>
          <w:numId w:val="14"/>
        </w:numPr>
        <w:jc w:val="both"/>
        <w:rPr>
          <w:rFonts w:ascii="Calibri" w:hAnsi="Calibri" w:cs="Calibri"/>
          <w:color w:val="23221F"/>
          <w:sz w:val="24"/>
        </w:rPr>
      </w:pPr>
      <w:r w:rsidRPr="003121A4">
        <w:rPr>
          <w:rFonts w:ascii="Calibri" w:hAnsi="Calibri" w:cs="Calibri"/>
          <w:color w:val="23221F"/>
          <w:sz w:val="24"/>
        </w:rPr>
        <w:t>laicos capaces de animar cristianamente las realidades del mundo; apóstoles animados por la causa del Reino; verdaderos salesianos, llamados a compartir y a llevar a todas partes la preocupación educativa.</w:t>
      </w:r>
    </w:p>
    <w:p w14:paraId="0F55EB7F" w14:textId="77777777" w:rsidR="006E4518" w:rsidRDefault="006E4518" w:rsidP="006E4518">
      <w:pPr>
        <w:pStyle w:val="Prrafodelista"/>
        <w:numPr>
          <w:ilvl w:val="0"/>
          <w:numId w:val="14"/>
        </w:numPr>
        <w:jc w:val="both"/>
        <w:rPr>
          <w:rFonts w:asciiTheme="majorHAnsi" w:hAnsiTheme="majorHAnsi" w:cstheme="majorHAnsi"/>
          <w:color w:val="23221F"/>
          <w:sz w:val="24"/>
        </w:rPr>
      </w:pPr>
      <w:r w:rsidRPr="003121A4">
        <w:rPr>
          <w:rFonts w:ascii="Calibri" w:hAnsi="Calibri" w:cs="Calibri"/>
          <w:color w:val="23221F"/>
          <w:sz w:val="24"/>
        </w:rPr>
        <w:t>cristianos empeñados a santificarse viviendo el proyecto apostólico de Don Bosco</w:t>
      </w:r>
      <w:r w:rsidRPr="004E500A">
        <w:rPr>
          <w:rFonts w:asciiTheme="majorHAnsi" w:hAnsiTheme="majorHAnsi" w:cstheme="majorHAnsi"/>
          <w:color w:val="23221F"/>
          <w:sz w:val="24"/>
        </w:rPr>
        <w:t>.</w:t>
      </w:r>
    </w:p>
    <w:p w14:paraId="6E382B65" w14:textId="77777777" w:rsidR="006E4518" w:rsidRDefault="006E4518" w:rsidP="006E4518">
      <w:pPr>
        <w:jc w:val="both"/>
        <w:rPr>
          <w:rFonts w:asciiTheme="majorHAnsi" w:hAnsiTheme="majorHAnsi" w:cstheme="majorHAnsi"/>
          <w:color w:val="23221F"/>
        </w:rPr>
      </w:pPr>
    </w:p>
    <w:p w14:paraId="354702CE" w14:textId="06DF00F1" w:rsidR="006E4518" w:rsidRPr="00AB70A5" w:rsidRDefault="006E4518"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REFLEXIÓN</w:t>
      </w:r>
    </w:p>
    <w:p w14:paraId="32435A2F" w14:textId="44C9B57D" w:rsidR="006E4518" w:rsidRDefault="006E4518" w:rsidP="006E4518">
      <w:pPr>
        <w:jc w:val="both"/>
        <w:rPr>
          <w:rFonts w:asciiTheme="majorHAnsi" w:hAnsiTheme="majorHAnsi" w:cstheme="majorHAnsi"/>
          <w:color w:val="23221F"/>
        </w:rPr>
      </w:pPr>
      <w:r>
        <w:rPr>
          <w:rFonts w:asciiTheme="majorHAnsi" w:hAnsiTheme="majorHAnsi" w:cstheme="majorHAnsi"/>
          <w:color w:val="23221F"/>
        </w:rPr>
        <w:t>Los salesianos cooperadores se caracterizan por su compromiso de vida, ¿qué compromisos estableces en tu vida? ¿encuentras dificultades para llevarlos a cabo?</w:t>
      </w:r>
    </w:p>
    <w:p w14:paraId="09445401" w14:textId="77777777" w:rsidR="006E4518" w:rsidRDefault="006E4518" w:rsidP="006E4518">
      <w:pPr>
        <w:jc w:val="both"/>
        <w:rPr>
          <w:rFonts w:asciiTheme="majorHAnsi" w:hAnsiTheme="majorHAnsi" w:cstheme="majorHAnsi"/>
          <w:color w:val="23221F"/>
        </w:rPr>
      </w:pPr>
    </w:p>
    <w:p w14:paraId="5CE779B1" w14:textId="77777777" w:rsidR="006E4518" w:rsidRPr="000F04FD" w:rsidRDefault="006E4518" w:rsidP="006E4518">
      <w:pPr>
        <w:jc w:val="both"/>
        <w:rPr>
          <w:rFonts w:asciiTheme="majorHAnsi" w:hAnsiTheme="majorHAnsi" w:cstheme="majorHAnsi"/>
          <w:color w:val="23221F"/>
        </w:rPr>
      </w:pPr>
      <w:r w:rsidRPr="00AB70A5">
        <w:rPr>
          <w:rFonts w:asciiTheme="majorHAnsi" w:hAnsiTheme="majorHAnsi" w:cstheme="majorHAnsi"/>
          <w:b/>
          <w:color w:val="76923C" w:themeColor="accent3" w:themeShade="BF"/>
        </w:rPr>
        <w:t>VÍDEO:</w:t>
      </w:r>
      <w:r w:rsidRPr="00AB70A5">
        <w:rPr>
          <w:rFonts w:asciiTheme="majorHAnsi" w:hAnsiTheme="majorHAnsi" w:cstheme="majorHAnsi"/>
          <w:color w:val="76923C" w:themeColor="accent3" w:themeShade="BF"/>
        </w:rPr>
        <w:t xml:space="preserve"> </w:t>
      </w:r>
      <w:r>
        <w:rPr>
          <w:rFonts w:asciiTheme="majorHAnsi" w:hAnsiTheme="majorHAnsi" w:cstheme="majorHAnsi"/>
          <w:color w:val="23221F"/>
        </w:rPr>
        <w:t>¿Por qué soy Salesiano Cooperador?</w:t>
      </w:r>
    </w:p>
    <w:p w14:paraId="37346181" w14:textId="77777777" w:rsidR="006E4518" w:rsidRPr="000F04FD" w:rsidRDefault="006E4518" w:rsidP="006E4518">
      <w:pPr>
        <w:jc w:val="both"/>
        <w:rPr>
          <w:rFonts w:asciiTheme="majorHAnsi" w:hAnsiTheme="majorHAnsi" w:cstheme="majorHAnsi"/>
          <w:color w:val="23221F"/>
        </w:rPr>
      </w:pPr>
      <w:hyperlink r:id="rId19" w:history="1">
        <w:r w:rsidRPr="000F04FD">
          <w:rPr>
            <w:rStyle w:val="Hipervnculo"/>
            <w:rFonts w:asciiTheme="majorHAnsi" w:hAnsiTheme="majorHAnsi" w:cstheme="majorHAnsi"/>
          </w:rPr>
          <w:t>https://www.youtube.com/watch?v=oMVBvWNSC-c</w:t>
        </w:r>
      </w:hyperlink>
    </w:p>
    <w:p w14:paraId="6F8D6269" w14:textId="77777777" w:rsidR="006E4518" w:rsidRDefault="006E4518" w:rsidP="006E4518">
      <w:pPr>
        <w:jc w:val="both"/>
        <w:rPr>
          <w:rFonts w:asciiTheme="majorHAnsi" w:hAnsiTheme="majorHAnsi" w:cstheme="majorHAnsi"/>
          <w:color w:val="23221F"/>
        </w:rPr>
      </w:pPr>
    </w:p>
    <w:p w14:paraId="1C7FDCB7" w14:textId="77777777" w:rsidR="006E4518" w:rsidRPr="00AB70A5" w:rsidRDefault="006E4518"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IMAGEN</w:t>
      </w:r>
      <w:hyperlink r:id="rId20">
        <w:r w:rsidRPr="00AB70A5">
          <w:rPr>
            <w:rFonts w:asciiTheme="majorHAnsi" w:hAnsiTheme="majorHAnsi" w:cstheme="majorHAnsi"/>
            <w:b/>
            <w:color w:val="76923C" w:themeColor="accent3" w:themeShade="BF"/>
          </w:rPr>
          <w:t xml:space="preserve"> </w:t>
        </w:r>
      </w:hyperlink>
      <w:r w:rsidRPr="00AB70A5">
        <w:rPr>
          <w:rFonts w:asciiTheme="majorHAnsi" w:hAnsiTheme="majorHAnsi" w:cstheme="majorHAnsi"/>
          <w:b/>
          <w:color w:val="76923C" w:themeColor="accent3" w:themeShade="BF"/>
        </w:rPr>
        <w:t xml:space="preserve"> </w:t>
      </w:r>
    </w:p>
    <w:p w14:paraId="70432AAD" w14:textId="77777777" w:rsidR="006E4518" w:rsidRDefault="006E4518" w:rsidP="006E4518">
      <w:pPr>
        <w:jc w:val="both"/>
        <w:rPr>
          <w:rFonts w:asciiTheme="majorHAnsi" w:hAnsiTheme="majorHAnsi" w:cstheme="majorHAnsi"/>
          <w:color w:val="23221F"/>
        </w:rPr>
      </w:pPr>
    </w:p>
    <w:p w14:paraId="5BC912A7" w14:textId="77777777" w:rsidR="006E4518" w:rsidRDefault="006E4518" w:rsidP="006E4518">
      <w:r>
        <w:fldChar w:fldCharType="begin"/>
      </w:r>
      <w:r>
        <w:instrText xml:space="preserve"> INCLUDEPICTURE "https://encrypted-tbn0.gstatic.com/images?q=tbn%3AANd9GcTiRrOh4ysJz_KJLFDOKpsG4SGt_G49ij3dVfT6H3O-qrdrjjrO" \* MERGEFORMATINET </w:instrText>
      </w:r>
      <w:r>
        <w:fldChar w:fldCharType="separate"/>
      </w:r>
      <w:r>
        <w:rPr>
          <w:noProof/>
          <w:lang w:eastAsia="es-ES"/>
        </w:rPr>
        <w:drawing>
          <wp:inline distT="0" distB="0" distL="0" distR="0" wp14:anchorId="47910E87" wp14:editId="22E7378C">
            <wp:extent cx="1104900" cy="1337795"/>
            <wp:effectExtent l="0" t="0" r="0" b="0"/>
            <wp:docPr id="4" name="Imagen 4" descr="Resultado de imagen de salesianos cooper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salesianos cooperado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8040" cy="1341596"/>
                    </a:xfrm>
                    <a:prstGeom prst="rect">
                      <a:avLst/>
                    </a:prstGeom>
                    <a:noFill/>
                    <a:ln>
                      <a:noFill/>
                    </a:ln>
                  </pic:spPr>
                </pic:pic>
              </a:graphicData>
            </a:graphic>
          </wp:inline>
        </w:drawing>
      </w:r>
      <w:r>
        <w:fldChar w:fldCharType="end"/>
      </w:r>
    </w:p>
    <w:p w14:paraId="07FB5286" w14:textId="77777777" w:rsidR="006E4518" w:rsidRDefault="006E4518" w:rsidP="006E4518">
      <w:pPr>
        <w:jc w:val="both"/>
        <w:rPr>
          <w:rFonts w:asciiTheme="majorHAnsi" w:hAnsiTheme="majorHAnsi" w:cstheme="majorHAnsi"/>
          <w:color w:val="23221F"/>
        </w:rPr>
      </w:pPr>
    </w:p>
    <w:p w14:paraId="38B63B68" w14:textId="77777777" w:rsidR="006E4518" w:rsidRDefault="006E4518" w:rsidP="006E4518">
      <w:pPr>
        <w:jc w:val="both"/>
        <w:rPr>
          <w:rFonts w:asciiTheme="majorHAnsi" w:hAnsiTheme="majorHAnsi" w:cstheme="majorHAnsi"/>
          <w:b/>
          <w:color w:val="23221F"/>
        </w:rPr>
        <w:sectPr w:rsidR="006E4518" w:rsidSect="006E4518">
          <w:type w:val="continuous"/>
          <w:pgSz w:w="11900" w:h="16840"/>
          <w:pgMar w:top="3970" w:right="1080" w:bottom="1440" w:left="1080" w:header="142" w:footer="164" w:gutter="0"/>
          <w:cols w:space="708"/>
        </w:sectPr>
      </w:pPr>
    </w:p>
    <w:p w14:paraId="4F999201" w14:textId="4C2814E4" w:rsidR="006E4518" w:rsidRPr="00AB70A5" w:rsidRDefault="006E4518" w:rsidP="006E4518">
      <w:pPr>
        <w:spacing w:after="120"/>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ORACIÓN FINAL</w:t>
      </w:r>
    </w:p>
    <w:p w14:paraId="51831A76"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Te damos gracias Dios nuestro,</w:t>
      </w:r>
    </w:p>
    <w:p w14:paraId="2D9B0280"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 xml:space="preserve">porque </w:t>
      </w:r>
      <w:r>
        <w:rPr>
          <w:rFonts w:asciiTheme="majorHAnsi" w:hAnsiTheme="majorHAnsi" w:cstheme="majorHAnsi"/>
          <w:color w:val="23221F"/>
        </w:rPr>
        <w:t>le</w:t>
      </w:r>
      <w:r w:rsidRPr="003121A4">
        <w:rPr>
          <w:rFonts w:asciiTheme="majorHAnsi" w:hAnsiTheme="majorHAnsi" w:cstheme="majorHAnsi"/>
          <w:color w:val="23221F"/>
        </w:rPr>
        <w:t>s llamas a trabajar</w:t>
      </w:r>
    </w:p>
    <w:p w14:paraId="2EBBB5FA"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por tu Reino,</w:t>
      </w:r>
    </w:p>
    <w:p w14:paraId="72410A9D"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dentro de tu Iglesia y en la parcela</w:t>
      </w:r>
    </w:p>
    <w:p w14:paraId="44411E39" w14:textId="77777777" w:rsidR="006E4518"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de la Asociación de Salesianos Cooperadores</w:t>
      </w:r>
      <w:r>
        <w:rPr>
          <w:rFonts w:asciiTheme="majorHAnsi" w:hAnsiTheme="majorHAnsi" w:cstheme="majorHAnsi"/>
          <w:color w:val="23221F"/>
        </w:rPr>
        <w:t>.</w:t>
      </w:r>
    </w:p>
    <w:p w14:paraId="11314DD9"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 xml:space="preserve">Que </w:t>
      </w:r>
      <w:r>
        <w:rPr>
          <w:rFonts w:asciiTheme="majorHAnsi" w:hAnsiTheme="majorHAnsi" w:cstheme="majorHAnsi"/>
          <w:color w:val="23221F"/>
        </w:rPr>
        <w:t>su</w:t>
      </w:r>
      <w:r w:rsidRPr="003121A4">
        <w:rPr>
          <w:rFonts w:asciiTheme="majorHAnsi" w:hAnsiTheme="majorHAnsi" w:cstheme="majorHAnsi"/>
          <w:color w:val="23221F"/>
        </w:rPr>
        <w:t xml:space="preserve"> compromiso</w:t>
      </w:r>
    </w:p>
    <w:p w14:paraId="2B8428D8" w14:textId="77777777" w:rsidR="006E4518" w:rsidRPr="003121A4" w:rsidRDefault="006E4518" w:rsidP="006E4518">
      <w:pPr>
        <w:spacing w:after="120"/>
        <w:jc w:val="both"/>
        <w:rPr>
          <w:rFonts w:asciiTheme="majorHAnsi" w:hAnsiTheme="majorHAnsi" w:cstheme="majorHAnsi"/>
          <w:color w:val="23221F"/>
        </w:rPr>
      </w:pPr>
      <w:proofErr w:type="gramStart"/>
      <w:r>
        <w:rPr>
          <w:rFonts w:asciiTheme="majorHAnsi" w:hAnsiTheme="majorHAnsi" w:cstheme="majorHAnsi"/>
          <w:color w:val="23221F"/>
        </w:rPr>
        <w:t>le</w:t>
      </w:r>
      <w:r w:rsidRPr="003121A4">
        <w:rPr>
          <w:rFonts w:asciiTheme="majorHAnsi" w:hAnsiTheme="majorHAnsi" w:cstheme="majorHAnsi"/>
          <w:color w:val="23221F"/>
        </w:rPr>
        <w:t>s</w:t>
      </w:r>
      <w:proofErr w:type="gramEnd"/>
      <w:r w:rsidRPr="003121A4">
        <w:rPr>
          <w:rFonts w:asciiTheme="majorHAnsi" w:hAnsiTheme="majorHAnsi" w:cstheme="majorHAnsi"/>
          <w:color w:val="23221F"/>
        </w:rPr>
        <w:t xml:space="preserve"> lleve a dejar “huellas”</w:t>
      </w:r>
    </w:p>
    <w:p w14:paraId="081FA3FD"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de tu amor en nuestros ambientes,</w:t>
      </w:r>
    </w:p>
    <w:p w14:paraId="3C2EF559" w14:textId="77777777" w:rsidR="006E4518"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 xml:space="preserve">que la asociación llegue a ser un lugar </w:t>
      </w:r>
    </w:p>
    <w:p w14:paraId="40E2D942" w14:textId="7C008D05"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de verdad y amor,</w:t>
      </w:r>
    </w:p>
    <w:p w14:paraId="59B5833B"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de libertad, justicia y paz</w:t>
      </w:r>
    </w:p>
    <w:p w14:paraId="23784880"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para que vean en ella</w:t>
      </w:r>
    </w:p>
    <w:p w14:paraId="588216B6"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un motivo de alabarte,</w:t>
      </w:r>
    </w:p>
    <w:p w14:paraId="11AE3783"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creer en Ti</w:t>
      </w:r>
    </w:p>
    <w:p w14:paraId="63944593" w14:textId="77777777" w:rsidR="006E4518" w:rsidRPr="003121A4" w:rsidRDefault="006E4518" w:rsidP="006E4518">
      <w:pPr>
        <w:spacing w:after="120"/>
        <w:jc w:val="both"/>
        <w:rPr>
          <w:rFonts w:asciiTheme="majorHAnsi" w:hAnsiTheme="majorHAnsi" w:cstheme="majorHAnsi"/>
          <w:color w:val="23221F"/>
        </w:rPr>
      </w:pPr>
      <w:r w:rsidRPr="003121A4">
        <w:rPr>
          <w:rFonts w:asciiTheme="majorHAnsi" w:hAnsiTheme="majorHAnsi" w:cstheme="majorHAnsi"/>
          <w:color w:val="23221F"/>
        </w:rPr>
        <w:t>y seguir esperando</w:t>
      </w:r>
    </w:p>
    <w:p w14:paraId="4A3DFFF4" w14:textId="77777777" w:rsidR="006E4518" w:rsidRPr="003121A4" w:rsidRDefault="006E4518" w:rsidP="006E4518">
      <w:pPr>
        <w:spacing w:after="120"/>
        <w:jc w:val="both"/>
        <w:rPr>
          <w:rFonts w:asciiTheme="majorHAnsi" w:hAnsiTheme="majorHAnsi" w:cstheme="majorHAnsi"/>
          <w:color w:val="23221F"/>
        </w:rPr>
      </w:pPr>
      <w:r>
        <w:rPr>
          <w:rFonts w:asciiTheme="majorHAnsi" w:hAnsiTheme="majorHAnsi" w:cstheme="majorHAnsi"/>
          <w:color w:val="23221F"/>
        </w:rPr>
        <w:t>Amén.</w:t>
      </w:r>
    </w:p>
    <w:p w14:paraId="407FA37D" w14:textId="77777777" w:rsidR="006E4518" w:rsidRDefault="006E4518" w:rsidP="006E4518">
      <w:pPr>
        <w:jc w:val="both"/>
        <w:rPr>
          <w:rFonts w:asciiTheme="majorHAnsi" w:hAnsiTheme="majorHAnsi" w:cstheme="majorHAnsi"/>
          <w:color w:val="23221F"/>
        </w:rPr>
        <w:sectPr w:rsidR="006E4518" w:rsidSect="006E4518">
          <w:type w:val="continuous"/>
          <w:pgSz w:w="11900" w:h="16840"/>
          <w:pgMar w:top="3970" w:right="1080" w:bottom="1440" w:left="1080" w:header="142" w:footer="164" w:gutter="0"/>
          <w:cols w:num="2" w:space="708"/>
        </w:sectPr>
      </w:pPr>
    </w:p>
    <w:p w14:paraId="7FD23A06" w14:textId="4211D0AF" w:rsidR="006E4518" w:rsidRDefault="006E4518" w:rsidP="006E4518">
      <w:pPr>
        <w:jc w:val="both"/>
        <w:rPr>
          <w:rFonts w:asciiTheme="majorHAnsi" w:hAnsiTheme="majorHAnsi" w:cstheme="majorHAnsi"/>
          <w:color w:val="23221F"/>
        </w:rPr>
      </w:pPr>
    </w:p>
    <w:p w14:paraId="53C39514" w14:textId="113AFD54" w:rsidR="006E4518" w:rsidRDefault="006E4518" w:rsidP="006E4518">
      <w:pPr>
        <w:jc w:val="both"/>
        <w:rPr>
          <w:rFonts w:asciiTheme="majorHAnsi" w:hAnsiTheme="majorHAnsi" w:cstheme="majorHAnsi"/>
          <w:color w:val="23221F"/>
        </w:rPr>
      </w:pPr>
    </w:p>
    <w:p w14:paraId="1F1549EC" w14:textId="0EC1A460" w:rsidR="006E4518" w:rsidRDefault="006E4518" w:rsidP="006E4518">
      <w:pPr>
        <w:jc w:val="both"/>
        <w:rPr>
          <w:rFonts w:asciiTheme="majorHAnsi" w:hAnsiTheme="majorHAnsi" w:cstheme="majorHAnsi"/>
          <w:color w:val="23221F"/>
        </w:rPr>
      </w:pPr>
    </w:p>
    <w:p w14:paraId="35CBAED9" w14:textId="61FF889B" w:rsidR="006E4518" w:rsidRDefault="006E4518" w:rsidP="006E4518">
      <w:pPr>
        <w:jc w:val="both"/>
        <w:rPr>
          <w:rFonts w:asciiTheme="majorHAnsi" w:hAnsiTheme="majorHAnsi" w:cstheme="majorHAnsi"/>
          <w:color w:val="23221F"/>
        </w:rPr>
      </w:pPr>
    </w:p>
    <w:p w14:paraId="232890FB" w14:textId="664EAB86" w:rsidR="006E4518" w:rsidRDefault="006E4518" w:rsidP="006E4518">
      <w:pPr>
        <w:jc w:val="both"/>
        <w:rPr>
          <w:rFonts w:asciiTheme="majorHAnsi" w:hAnsiTheme="majorHAnsi" w:cstheme="majorHAnsi"/>
          <w:color w:val="23221F"/>
        </w:rPr>
      </w:pPr>
    </w:p>
    <w:p w14:paraId="78BED473" w14:textId="4BE933EA" w:rsidR="006E4518" w:rsidRPr="005D5998" w:rsidRDefault="006E4518" w:rsidP="005D5998">
      <w:pPr>
        <w:pBdr>
          <w:bottom w:val="single" w:sz="4" w:space="1" w:color="auto"/>
        </w:pBdr>
        <w:spacing w:after="0" w:line="240" w:lineRule="auto"/>
        <w:rPr>
          <w:rFonts w:ascii="Calibri" w:hAnsi="Calibri"/>
          <w:b/>
          <w:color w:val="76923C" w:themeColor="accent3" w:themeShade="BF"/>
          <w:sz w:val="28"/>
        </w:rPr>
      </w:pPr>
    </w:p>
    <w:p w14:paraId="598EF6F7" w14:textId="77777777" w:rsidR="001065FA" w:rsidRDefault="001065FA" w:rsidP="005D5998">
      <w:pPr>
        <w:pBdr>
          <w:bottom w:val="single" w:sz="4" w:space="1" w:color="auto"/>
        </w:pBdr>
        <w:spacing w:after="0" w:line="240" w:lineRule="auto"/>
        <w:rPr>
          <w:rFonts w:ascii="Calibri" w:hAnsi="Calibri"/>
          <w:b/>
          <w:color w:val="76923C" w:themeColor="accent3" w:themeShade="BF"/>
          <w:sz w:val="28"/>
        </w:rPr>
      </w:pPr>
    </w:p>
    <w:p w14:paraId="4EF01422" w14:textId="30DE41CC" w:rsidR="006E4518" w:rsidRPr="005D5998" w:rsidRDefault="006E4518" w:rsidP="005D5998">
      <w:pPr>
        <w:pBdr>
          <w:bottom w:val="single" w:sz="4" w:space="1" w:color="auto"/>
        </w:pBdr>
        <w:spacing w:after="0" w:line="240" w:lineRule="auto"/>
        <w:rPr>
          <w:rFonts w:ascii="Calibri" w:hAnsi="Calibri"/>
          <w:b/>
          <w:color w:val="76923C" w:themeColor="accent3" w:themeShade="BF"/>
          <w:sz w:val="28"/>
        </w:rPr>
      </w:pPr>
      <w:r w:rsidRPr="005D5998">
        <w:rPr>
          <w:rFonts w:ascii="Calibri" w:hAnsi="Calibri"/>
          <w:b/>
          <w:color w:val="76923C" w:themeColor="accent3" w:themeShade="BF"/>
          <w:sz w:val="28"/>
        </w:rPr>
        <w:t>Jueves</w:t>
      </w:r>
      <w:r w:rsidRPr="005D5998">
        <w:rPr>
          <w:rFonts w:ascii="Calibri" w:hAnsi="Calibri"/>
          <w:b/>
          <w:color w:val="76923C" w:themeColor="accent3" w:themeShade="BF"/>
          <w:sz w:val="28"/>
        </w:rPr>
        <w:br/>
        <w:t>LLAMADOS A LA ACCIÓN: PROYECTO SURIYA</w:t>
      </w:r>
    </w:p>
    <w:p w14:paraId="6B414938" w14:textId="77777777" w:rsidR="006E4518" w:rsidRDefault="006E4518" w:rsidP="006E4518">
      <w:pPr>
        <w:jc w:val="both"/>
        <w:rPr>
          <w:rFonts w:asciiTheme="majorHAnsi" w:hAnsiTheme="majorHAnsi" w:cstheme="majorHAnsi"/>
          <w:color w:val="23221F"/>
        </w:rPr>
      </w:pPr>
    </w:p>
    <w:p w14:paraId="42A2E6A0" w14:textId="77777777" w:rsidR="006E4518" w:rsidRPr="00AB70A5" w:rsidRDefault="006E4518"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 xml:space="preserve">CITA BÍBLICA: </w:t>
      </w:r>
    </w:p>
    <w:p w14:paraId="7794F393" w14:textId="3F7DCEEF" w:rsidR="006E4518" w:rsidRDefault="006E4518" w:rsidP="005D5998">
      <w:pPr>
        <w:rPr>
          <w:rFonts w:asciiTheme="majorHAnsi" w:hAnsiTheme="majorHAnsi" w:cstheme="majorHAnsi"/>
          <w:color w:val="23221F"/>
        </w:rPr>
      </w:pPr>
      <w:r w:rsidRPr="00354039">
        <w:rPr>
          <w:rFonts w:asciiTheme="majorHAnsi" w:hAnsiTheme="majorHAnsi" w:cstheme="majorHAnsi"/>
          <w:i/>
          <w:color w:val="23221F"/>
        </w:rPr>
        <w:t>Jesús dice: «En verdad os digo, el que se haga pequeño como un niño, ese es el mayor en el Reino de los cielos.» (Mt 18,1-4)</w:t>
      </w:r>
    </w:p>
    <w:p w14:paraId="28513E59" w14:textId="77777777" w:rsidR="006E4518" w:rsidRPr="00354039" w:rsidRDefault="006E4518" w:rsidP="006E4518">
      <w:pPr>
        <w:rPr>
          <w:rFonts w:asciiTheme="majorHAnsi" w:hAnsiTheme="majorHAnsi" w:cstheme="majorHAnsi"/>
          <w:color w:val="23221F"/>
        </w:rPr>
      </w:pPr>
      <w:r w:rsidRPr="00354039">
        <w:rPr>
          <w:rFonts w:asciiTheme="majorHAnsi" w:hAnsiTheme="majorHAnsi" w:cstheme="majorHAnsi"/>
          <w:color w:val="23221F"/>
        </w:rPr>
        <w:t xml:space="preserve">Buenos días, en toda casa salesiana tenemos infinidad de acciones que nos configuran y nos dan un color </w:t>
      </w:r>
      <w:proofErr w:type="gramStart"/>
      <w:r w:rsidRPr="00354039">
        <w:rPr>
          <w:rFonts w:asciiTheme="majorHAnsi" w:hAnsiTheme="majorHAnsi" w:cstheme="majorHAnsi"/>
          <w:color w:val="23221F"/>
        </w:rPr>
        <w:t>especial  y</w:t>
      </w:r>
      <w:proofErr w:type="gramEnd"/>
      <w:r w:rsidRPr="00354039">
        <w:rPr>
          <w:rFonts w:asciiTheme="majorHAnsi" w:hAnsiTheme="majorHAnsi" w:cstheme="majorHAnsi"/>
          <w:color w:val="23221F"/>
        </w:rPr>
        <w:t xml:space="preserve"> que nos hace ser de verdad “casa y hogar que acoge al estilo de don Bosco”.</w:t>
      </w:r>
    </w:p>
    <w:p w14:paraId="4FD19E32" w14:textId="77777777" w:rsidR="006E4518" w:rsidRPr="00354039" w:rsidRDefault="006E4518" w:rsidP="006E4518">
      <w:pPr>
        <w:rPr>
          <w:rFonts w:asciiTheme="majorHAnsi" w:hAnsiTheme="majorHAnsi" w:cstheme="majorHAnsi"/>
          <w:color w:val="23221F"/>
        </w:rPr>
      </w:pPr>
      <w:r w:rsidRPr="00354039">
        <w:rPr>
          <w:rFonts w:asciiTheme="majorHAnsi" w:hAnsiTheme="majorHAnsi" w:cstheme="majorHAnsi"/>
          <w:color w:val="23221F"/>
        </w:rPr>
        <w:t>Por eso, muchos chicos y chicas de nuestras presencias dicen, (y así lo sienten y viven) que ésta es su segunda casa.</w:t>
      </w:r>
    </w:p>
    <w:p w14:paraId="37AEB10B" w14:textId="77777777" w:rsidR="006E4518" w:rsidRPr="00DC49D7" w:rsidRDefault="006E4518" w:rsidP="006E4518">
      <w:pPr>
        <w:rPr>
          <w:rFonts w:asciiTheme="majorHAnsi" w:hAnsiTheme="majorHAnsi" w:cstheme="majorHAnsi"/>
          <w:color w:val="23221F"/>
        </w:rPr>
      </w:pPr>
      <w:r w:rsidRPr="00354039">
        <w:rPr>
          <w:rFonts w:asciiTheme="majorHAnsi" w:hAnsiTheme="majorHAnsi" w:cstheme="majorHAnsi"/>
          <w:color w:val="23221F"/>
        </w:rPr>
        <w:t xml:space="preserve">Desde don Bosco hasta nuestros días, muchas son las iniciativas que a lo largo de los años en todo el mundo se han hecho en favor de los jóvenes </w:t>
      </w:r>
      <w:proofErr w:type="gramStart"/>
      <w:r w:rsidRPr="00354039">
        <w:rPr>
          <w:rFonts w:asciiTheme="majorHAnsi" w:hAnsiTheme="majorHAnsi" w:cstheme="majorHAnsi"/>
          <w:color w:val="23221F"/>
        </w:rPr>
        <w:t>para  que</w:t>
      </w:r>
      <w:proofErr w:type="gramEnd"/>
      <w:r w:rsidRPr="00354039">
        <w:rPr>
          <w:rFonts w:asciiTheme="majorHAnsi" w:hAnsiTheme="majorHAnsi" w:cstheme="majorHAnsi"/>
          <w:color w:val="23221F"/>
        </w:rPr>
        <w:t xml:space="preserve"> el sueño de Don Bosco  de que sus jóvenes fueran “honrados ciudadanos y buenos cristianos”, no sea una utopía  y sea una realidad.</w:t>
      </w:r>
    </w:p>
    <w:p w14:paraId="43CAB469" w14:textId="77777777" w:rsidR="006E4518" w:rsidRDefault="006E4518" w:rsidP="006E4518">
      <w:pPr>
        <w:jc w:val="both"/>
        <w:rPr>
          <w:rFonts w:asciiTheme="majorHAnsi" w:hAnsiTheme="majorHAnsi" w:cstheme="majorHAnsi"/>
          <w:b/>
          <w:color w:val="23221F"/>
        </w:rPr>
      </w:pPr>
    </w:p>
    <w:p w14:paraId="5277E993" w14:textId="77777777" w:rsidR="006E4518" w:rsidRPr="00AB70A5" w:rsidRDefault="006E4518"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PROYECTO SURIYA</w:t>
      </w:r>
    </w:p>
    <w:p w14:paraId="5D48868A" w14:textId="77777777" w:rsidR="006E4518" w:rsidRPr="00F934C3" w:rsidRDefault="006E4518" w:rsidP="006E4518">
      <w:pPr>
        <w:jc w:val="both"/>
        <w:rPr>
          <w:rFonts w:asciiTheme="majorHAnsi" w:hAnsiTheme="majorHAnsi" w:cstheme="majorHAnsi"/>
          <w:color w:val="23221F"/>
        </w:rPr>
      </w:pPr>
      <w:r w:rsidRPr="00F934C3">
        <w:rPr>
          <w:rFonts w:asciiTheme="majorHAnsi" w:hAnsiTheme="majorHAnsi" w:cstheme="majorHAnsi"/>
          <w:color w:val="23221F"/>
        </w:rPr>
        <w:t>El Proyecto Solidario: “</w:t>
      </w:r>
      <w:proofErr w:type="spellStart"/>
      <w:r w:rsidRPr="00F934C3">
        <w:rPr>
          <w:rFonts w:asciiTheme="majorHAnsi" w:hAnsiTheme="majorHAnsi" w:cstheme="majorHAnsi"/>
          <w:color w:val="23221F"/>
        </w:rPr>
        <w:t>Suriya</w:t>
      </w:r>
      <w:proofErr w:type="spellEnd"/>
      <w:r w:rsidRPr="00F934C3">
        <w:rPr>
          <w:rFonts w:asciiTheme="majorHAnsi" w:hAnsiTheme="majorHAnsi" w:cstheme="majorHAnsi"/>
          <w:color w:val="23221F"/>
        </w:rPr>
        <w:t xml:space="preserve">” (transcripción fonética de Siria en </w:t>
      </w:r>
      <w:proofErr w:type="gramStart"/>
      <w:r w:rsidRPr="00F934C3">
        <w:rPr>
          <w:rFonts w:asciiTheme="majorHAnsi" w:hAnsiTheme="majorHAnsi" w:cstheme="majorHAnsi"/>
          <w:color w:val="23221F"/>
        </w:rPr>
        <w:t>Árabe</w:t>
      </w:r>
      <w:proofErr w:type="gramEnd"/>
      <w:r w:rsidRPr="00F934C3">
        <w:rPr>
          <w:rFonts w:asciiTheme="majorHAnsi" w:hAnsiTheme="majorHAnsi" w:cstheme="majorHAnsi"/>
          <w:color w:val="23221F"/>
        </w:rPr>
        <w:t>).</w:t>
      </w:r>
    </w:p>
    <w:p w14:paraId="363D611E" w14:textId="58787832" w:rsidR="006E4518" w:rsidRDefault="006E4518" w:rsidP="006E4518">
      <w:pPr>
        <w:jc w:val="both"/>
        <w:rPr>
          <w:rFonts w:asciiTheme="majorHAnsi" w:hAnsiTheme="majorHAnsi" w:cstheme="majorHAnsi"/>
          <w:color w:val="23221F"/>
        </w:rPr>
      </w:pPr>
      <w:r w:rsidRPr="00F934C3">
        <w:rPr>
          <w:rFonts w:asciiTheme="majorHAnsi" w:hAnsiTheme="majorHAnsi" w:cstheme="majorHAnsi"/>
          <w:color w:val="23221F"/>
        </w:rPr>
        <w:t xml:space="preserve">El proyecto surgió como compromiso a corto, medio y largo plazo, desde el hermanamiento de los centros juveniles salesianos de España y Siria y, desde que comenzó, se han realizado diversas acciones de sensibilización, apoyo y captación de fondos para ayudar a cubrir las necesidades de los centros juveniles salesianos de Siria. Estas necesidades se engloban en tres grandes bloques: material de primera necesidad, materiales para el estudio y para la formación psicológica de los equipos de animación, </w:t>
      </w:r>
      <w:proofErr w:type="gramStart"/>
      <w:r w:rsidRPr="00F934C3">
        <w:rPr>
          <w:rFonts w:asciiTheme="majorHAnsi" w:hAnsiTheme="majorHAnsi" w:cstheme="majorHAnsi"/>
          <w:color w:val="23221F"/>
        </w:rPr>
        <w:t>y</w:t>
      </w:r>
      <w:proofErr w:type="gramEnd"/>
      <w:r w:rsidRPr="00F934C3">
        <w:rPr>
          <w:rFonts w:asciiTheme="majorHAnsi" w:hAnsiTheme="majorHAnsi" w:cstheme="majorHAnsi"/>
          <w:color w:val="23221F"/>
        </w:rPr>
        <w:t xml:space="preserve"> por último, material diverso para las actividades lúdicas del centro juvenil.</w:t>
      </w:r>
    </w:p>
    <w:p w14:paraId="47D036CA" w14:textId="20A7FA0C" w:rsidR="006E4518" w:rsidRPr="00F934C3" w:rsidRDefault="006E4518" w:rsidP="006E4518">
      <w:pPr>
        <w:jc w:val="both"/>
        <w:rPr>
          <w:rFonts w:asciiTheme="majorHAnsi" w:hAnsiTheme="majorHAnsi" w:cstheme="majorHAnsi"/>
          <w:color w:val="23221F"/>
        </w:rPr>
      </w:pPr>
      <w:r w:rsidRPr="00F934C3">
        <w:rPr>
          <w:rFonts w:asciiTheme="majorHAnsi" w:hAnsiTheme="majorHAnsi" w:cstheme="majorHAnsi"/>
          <w:color w:val="23221F"/>
        </w:rPr>
        <w:t>Entre las iniciativas para la obtención de fondos, se lanzó la campaña de “pulseras y chuches solidarias” que eran encargadas para diversas fiestas y actividades de los propios centros juveniles y otros colectivos.</w:t>
      </w:r>
    </w:p>
    <w:p w14:paraId="19D2D01B" w14:textId="77777777" w:rsidR="006E4518" w:rsidRDefault="006E4518" w:rsidP="006E4518">
      <w:pPr>
        <w:jc w:val="both"/>
        <w:rPr>
          <w:rFonts w:asciiTheme="majorHAnsi" w:hAnsiTheme="majorHAnsi" w:cstheme="majorHAnsi"/>
          <w:color w:val="23221F"/>
        </w:rPr>
      </w:pPr>
      <w:r w:rsidRPr="00F934C3">
        <w:rPr>
          <w:rFonts w:asciiTheme="majorHAnsi" w:hAnsiTheme="majorHAnsi" w:cstheme="majorHAnsi"/>
          <w:color w:val="23221F"/>
        </w:rPr>
        <w:t>Al mismo tiempo, los centros juveniles han organizado varias actividades para apoyar y difundir el proyecto en su ámbito loc</w:t>
      </w:r>
      <w:r>
        <w:rPr>
          <w:rFonts w:asciiTheme="majorHAnsi" w:hAnsiTheme="majorHAnsi" w:cstheme="majorHAnsi"/>
          <w:color w:val="23221F"/>
        </w:rPr>
        <w:t>al. Algunas de ellas han sido los</w:t>
      </w:r>
      <w:r w:rsidRPr="00F934C3">
        <w:rPr>
          <w:rFonts w:asciiTheme="majorHAnsi" w:hAnsiTheme="majorHAnsi" w:cstheme="majorHAnsi"/>
          <w:color w:val="23221F"/>
        </w:rPr>
        <w:t xml:space="preserve"> musical</w:t>
      </w:r>
      <w:r>
        <w:rPr>
          <w:rFonts w:asciiTheme="majorHAnsi" w:hAnsiTheme="majorHAnsi" w:cstheme="majorHAnsi"/>
          <w:color w:val="23221F"/>
        </w:rPr>
        <w:t>es</w:t>
      </w:r>
      <w:r w:rsidRPr="00F934C3">
        <w:rPr>
          <w:rFonts w:asciiTheme="majorHAnsi" w:hAnsiTheme="majorHAnsi" w:cstheme="majorHAnsi"/>
          <w:color w:val="23221F"/>
        </w:rPr>
        <w:t xml:space="preserve"> de CJ Mª Auxiliadora de Salamanca</w:t>
      </w:r>
      <w:r>
        <w:rPr>
          <w:rFonts w:asciiTheme="majorHAnsi" w:hAnsiTheme="majorHAnsi" w:cstheme="majorHAnsi"/>
          <w:color w:val="23221F"/>
        </w:rPr>
        <w:t xml:space="preserve"> y</w:t>
      </w:r>
      <w:r w:rsidRPr="00F934C3">
        <w:rPr>
          <w:rFonts w:asciiTheme="majorHAnsi" w:hAnsiTheme="majorHAnsi" w:cstheme="majorHAnsi"/>
          <w:color w:val="23221F"/>
        </w:rPr>
        <w:t xml:space="preserve"> Club Atalaya de Santander, el festival solidario de Salesianos Avilés, las hamburguesas solidarias de los Cooperadores de </w:t>
      </w:r>
      <w:proofErr w:type="spellStart"/>
      <w:r w:rsidRPr="00F934C3">
        <w:rPr>
          <w:rFonts w:asciiTheme="majorHAnsi" w:hAnsiTheme="majorHAnsi" w:cstheme="majorHAnsi"/>
          <w:color w:val="23221F"/>
        </w:rPr>
        <w:t>Barakaldo</w:t>
      </w:r>
      <w:proofErr w:type="spellEnd"/>
      <w:r w:rsidRPr="00F934C3">
        <w:rPr>
          <w:rFonts w:asciiTheme="majorHAnsi" w:hAnsiTheme="majorHAnsi" w:cstheme="majorHAnsi"/>
          <w:color w:val="23221F"/>
        </w:rPr>
        <w:t xml:space="preserve"> o la iniciativa de Salesianos Vitoria de subir cimas para visibilizar el proyecto.</w:t>
      </w:r>
    </w:p>
    <w:p w14:paraId="4B07B4E8" w14:textId="77777777" w:rsidR="001065FA" w:rsidRDefault="001065FA" w:rsidP="006E4518">
      <w:pPr>
        <w:jc w:val="both"/>
        <w:rPr>
          <w:rFonts w:asciiTheme="majorHAnsi" w:hAnsiTheme="majorHAnsi" w:cstheme="majorHAnsi"/>
          <w:color w:val="23221F"/>
        </w:rPr>
      </w:pPr>
    </w:p>
    <w:p w14:paraId="478664CA" w14:textId="5CA542FC" w:rsidR="006E4518" w:rsidRDefault="006E4518" w:rsidP="006E4518">
      <w:pPr>
        <w:jc w:val="both"/>
        <w:rPr>
          <w:rFonts w:asciiTheme="majorHAnsi" w:hAnsiTheme="majorHAnsi" w:cstheme="majorHAnsi"/>
          <w:color w:val="23221F"/>
        </w:rPr>
      </w:pPr>
      <w:r>
        <w:rPr>
          <w:rFonts w:asciiTheme="majorHAnsi" w:hAnsiTheme="majorHAnsi" w:cstheme="majorHAnsi"/>
          <w:color w:val="23221F"/>
        </w:rPr>
        <w:t>Dentro del proyecto, este verano tuvimos entre nosotros en las diversas tandas de campamentos de la España salesiana de un grupo de animadores de los centros juveniles de Siria, ellos compartieron con nosotros su experiencia y nos acercaron la realidad que ellos viven allí. De esta manera hemos podido sentir la universalidad del Don Bosco y del espíritu salesiano.</w:t>
      </w:r>
    </w:p>
    <w:p w14:paraId="09D57014" w14:textId="77777777" w:rsidR="006E4518" w:rsidRDefault="006E4518" w:rsidP="006E4518">
      <w:pPr>
        <w:jc w:val="both"/>
        <w:rPr>
          <w:rFonts w:asciiTheme="majorHAnsi" w:hAnsiTheme="majorHAnsi" w:cstheme="majorHAnsi"/>
          <w:color w:val="23221F"/>
        </w:rPr>
      </w:pPr>
    </w:p>
    <w:p w14:paraId="5C3968CF" w14:textId="77777777" w:rsidR="006E4518" w:rsidRDefault="006E4518" w:rsidP="006E4518">
      <w:pPr>
        <w:jc w:val="both"/>
        <w:rPr>
          <w:rFonts w:asciiTheme="majorHAnsi" w:hAnsiTheme="majorHAnsi" w:cstheme="majorHAnsi"/>
          <w:color w:val="23221F"/>
        </w:rPr>
      </w:pPr>
      <w:r>
        <w:rPr>
          <w:rFonts w:asciiTheme="majorHAnsi" w:hAnsiTheme="majorHAnsi" w:cstheme="majorHAnsi"/>
          <w:color w:val="23221F"/>
        </w:rPr>
        <w:t xml:space="preserve">Información: </w:t>
      </w:r>
      <w:hyperlink r:id="rId22" w:history="1">
        <w:r w:rsidRPr="00910FB3">
          <w:rPr>
            <w:rStyle w:val="Hipervnculo"/>
            <w:rFonts w:asciiTheme="majorHAnsi" w:hAnsiTheme="majorHAnsi" w:cstheme="majorHAnsi"/>
          </w:rPr>
          <w:t>https://www.proyectosuriya.org/</w:t>
        </w:r>
      </w:hyperlink>
    </w:p>
    <w:p w14:paraId="2176BA39" w14:textId="77777777" w:rsidR="006E4518" w:rsidRPr="00F934C3" w:rsidRDefault="006E4518" w:rsidP="006E4518">
      <w:pPr>
        <w:jc w:val="both"/>
        <w:rPr>
          <w:rFonts w:asciiTheme="majorHAnsi" w:hAnsiTheme="majorHAnsi" w:cstheme="majorHAnsi"/>
          <w:color w:val="23221F"/>
          <w:u w:val="words"/>
        </w:rPr>
      </w:pPr>
    </w:p>
    <w:p w14:paraId="62D2DB32" w14:textId="13E6A636" w:rsidR="006E4518" w:rsidRDefault="00AB70A5" w:rsidP="006E4518">
      <w:pPr>
        <w:jc w:val="both"/>
        <w:rPr>
          <w:rFonts w:asciiTheme="majorHAnsi" w:hAnsiTheme="majorHAnsi" w:cstheme="majorHAnsi"/>
          <w:color w:val="23221F"/>
        </w:rPr>
      </w:pPr>
      <w:r w:rsidRPr="00AB70A5">
        <w:rPr>
          <w:rFonts w:asciiTheme="majorHAnsi" w:hAnsiTheme="majorHAnsi" w:cstheme="majorHAnsi"/>
          <w:b/>
          <w:color w:val="76923C" w:themeColor="accent3" w:themeShade="BF"/>
        </w:rPr>
        <w:t>VIDEO:</w:t>
      </w:r>
      <w:r w:rsidRPr="00AB70A5">
        <w:rPr>
          <w:rFonts w:asciiTheme="majorHAnsi" w:hAnsiTheme="majorHAnsi" w:cstheme="majorHAnsi"/>
          <w:color w:val="76923C" w:themeColor="accent3" w:themeShade="BF"/>
        </w:rPr>
        <w:t xml:space="preserve"> </w:t>
      </w:r>
      <w:hyperlink r:id="rId23" w:history="1">
        <w:r w:rsidR="006E4518" w:rsidRPr="00910FB3">
          <w:rPr>
            <w:rStyle w:val="Hipervnculo"/>
            <w:rFonts w:asciiTheme="majorHAnsi" w:hAnsiTheme="majorHAnsi" w:cstheme="majorHAnsi"/>
          </w:rPr>
          <w:t>https://www.facebook.com/ProyectoSuriya/videos/vb.356863741373771/1534516393354513/?type=2&amp;theater</w:t>
        </w:r>
      </w:hyperlink>
    </w:p>
    <w:p w14:paraId="4E2FF9BC" w14:textId="77777777" w:rsidR="006E4518" w:rsidRDefault="006E4518" w:rsidP="006E4518">
      <w:pPr>
        <w:jc w:val="both"/>
        <w:rPr>
          <w:rFonts w:asciiTheme="majorHAnsi" w:hAnsiTheme="majorHAnsi" w:cstheme="majorHAnsi"/>
          <w:color w:val="23221F"/>
        </w:rPr>
      </w:pPr>
    </w:p>
    <w:p w14:paraId="218C82B5" w14:textId="49F9444E" w:rsidR="006E4518" w:rsidRPr="00AB70A5" w:rsidRDefault="00AB70A5"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IMAGEN</w:t>
      </w:r>
    </w:p>
    <w:p w14:paraId="267F1254" w14:textId="77777777" w:rsidR="006E4518" w:rsidRDefault="006E4518" w:rsidP="006E4518">
      <w:pPr>
        <w:jc w:val="both"/>
        <w:rPr>
          <w:rFonts w:asciiTheme="majorHAnsi" w:hAnsiTheme="majorHAnsi" w:cstheme="majorHAnsi"/>
          <w:color w:val="23221F"/>
        </w:rPr>
      </w:pPr>
    </w:p>
    <w:p w14:paraId="73EED94F" w14:textId="77777777" w:rsidR="006E4518" w:rsidRDefault="006E4518" w:rsidP="006E4518">
      <w:pPr>
        <w:jc w:val="both"/>
        <w:rPr>
          <w:rFonts w:asciiTheme="majorHAnsi" w:hAnsiTheme="majorHAnsi" w:cstheme="majorHAnsi"/>
          <w:color w:val="23221F"/>
        </w:rPr>
      </w:pPr>
      <w:r>
        <w:rPr>
          <w:noProof/>
          <w:lang w:eastAsia="es-ES"/>
        </w:rPr>
        <w:drawing>
          <wp:anchor distT="0" distB="0" distL="114300" distR="114300" simplePos="0" relativeHeight="251674624" behindDoc="1" locked="0" layoutInCell="1" allowOverlap="1" wp14:anchorId="6FD3FD21" wp14:editId="32A2CAEF">
            <wp:simplePos x="0" y="0"/>
            <wp:positionH relativeFrom="margin">
              <wp:posOffset>425450</wp:posOffset>
            </wp:positionH>
            <wp:positionV relativeFrom="paragraph">
              <wp:posOffset>6350</wp:posOffset>
            </wp:positionV>
            <wp:extent cx="4314825" cy="2206625"/>
            <wp:effectExtent l="0" t="0" r="9525" b="3175"/>
            <wp:wrapTight wrapText="bothSides">
              <wp:wrapPolygon edited="0">
                <wp:start x="0" y="0"/>
                <wp:lineTo x="0" y="21445"/>
                <wp:lineTo x="21552" y="21445"/>
                <wp:lineTo x="21552" y="0"/>
                <wp:lineTo x="0" y="0"/>
              </wp:wrapPolygon>
            </wp:wrapTight>
            <wp:docPr id="13" name="Imagen 13" descr="https://cjsalesdeusto.com/wp-content/uploads/2017/03/cartel-chuches-solidarias-suriya-2-e149018733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jsalesdeusto.com/wp-content/uploads/2017/03/cartel-chuches-solidarias-suriya-2-e149018733356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39FC4" w14:textId="77777777" w:rsidR="006E4518" w:rsidRDefault="006E4518" w:rsidP="006E4518">
      <w:pPr>
        <w:jc w:val="both"/>
        <w:rPr>
          <w:rFonts w:asciiTheme="majorHAnsi" w:hAnsiTheme="majorHAnsi" w:cstheme="majorHAnsi"/>
          <w:b/>
          <w:color w:val="23221F"/>
        </w:rPr>
      </w:pPr>
    </w:p>
    <w:p w14:paraId="64E4E39D" w14:textId="77777777" w:rsidR="006E4518" w:rsidRDefault="006E4518" w:rsidP="006E4518">
      <w:pPr>
        <w:jc w:val="both"/>
        <w:rPr>
          <w:rFonts w:asciiTheme="majorHAnsi" w:hAnsiTheme="majorHAnsi" w:cstheme="majorHAnsi"/>
          <w:b/>
          <w:color w:val="23221F"/>
        </w:rPr>
      </w:pPr>
    </w:p>
    <w:p w14:paraId="3BFCEDD4" w14:textId="77777777" w:rsidR="006E4518" w:rsidRDefault="006E4518" w:rsidP="006E4518">
      <w:pPr>
        <w:jc w:val="both"/>
        <w:rPr>
          <w:rFonts w:asciiTheme="majorHAnsi" w:hAnsiTheme="majorHAnsi" w:cstheme="majorHAnsi"/>
          <w:b/>
          <w:color w:val="23221F"/>
        </w:rPr>
      </w:pPr>
    </w:p>
    <w:p w14:paraId="713CB827" w14:textId="77777777" w:rsidR="006E4518" w:rsidRDefault="006E4518" w:rsidP="006E4518">
      <w:pPr>
        <w:jc w:val="both"/>
        <w:rPr>
          <w:rFonts w:asciiTheme="majorHAnsi" w:hAnsiTheme="majorHAnsi" w:cstheme="majorHAnsi"/>
          <w:b/>
          <w:color w:val="23221F"/>
        </w:rPr>
      </w:pPr>
    </w:p>
    <w:p w14:paraId="41719DB7" w14:textId="77777777" w:rsidR="006E4518" w:rsidRDefault="006E4518" w:rsidP="006E4518">
      <w:pPr>
        <w:jc w:val="both"/>
        <w:rPr>
          <w:rFonts w:asciiTheme="majorHAnsi" w:hAnsiTheme="majorHAnsi" w:cstheme="majorHAnsi"/>
          <w:b/>
          <w:color w:val="23221F"/>
        </w:rPr>
      </w:pPr>
    </w:p>
    <w:p w14:paraId="3EBC3E89" w14:textId="77777777" w:rsidR="006E4518" w:rsidRDefault="006E4518" w:rsidP="006E4518">
      <w:pPr>
        <w:jc w:val="both"/>
        <w:rPr>
          <w:rFonts w:asciiTheme="majorHAnsi" w:hAnsiTheme="majorHAnsi" w:cstheme="majorHAnsi"/>
          <w:b/>
          <w:color w:val="23221F"/>
        </w:rPr>
      </w:pPr>
    </w:p>
    <w:p w14:paraId="56B7EB6E" w14:textId="77777777" w:rsidR="006E4518" w:rsidRDefault="006E4518" w:rsidP="006E4518">
      <w:pPr>
        <w:jc w:val="both"/>
        <w:rPr>
          <w:rFonts w:asciiTheme="majorHAnsi" w:hAnsiTheme="majorHAnsi" w:cstheme="majorHAnsi"/>
          <w:b/>
          <w:color w:val="23221F"/>
        </w:rPr>
      </w:pPr>
    </w:p>
    <w:p w14:paraId="68CFB6BF" w14:textId="77777777" w:rsidR="006E4518" w:rsidRDefault="006E4518" w:rsidP="006E4518">
      <w:pPr>
        <w:jc w:val="both"/>
        <w:rPr>
          <w:rFonts w:asciiTheme="majorHAnsi" w:hAnsiTheme="majorHAnsi" w:cstheme="majorHAnsi"/>
          <w:b/>
          <w:color w:val="23221F"/>
        </w:rPr>
      </w:pPr>
    </w:p>
    <w:p w14:paraId="03A2AAC9" w14:textId="77777777" w:rsidR="006E4518" w:rsidRDefault="006E4518" w:rsidP="006E4518">
      <w:pPr>
        <w:jc w:val="both"/>
        <w:rPr>
          <w:rFonts w:asciiTheme="majorHAnsi" w:hAnsiTheme="majorHAnsi" w:cstheme="majorHAnsi"/>
          <w:b/>
          <w:color w:val="23221F"/>
        </w:rPr>
      </w:pPr>
    </w:p>
    <w:p w14:paraId="127E9BFE" w14:textId="77777777" w:rsidR="006E4518" w:rsidRDefault="006E4518" w:rsidP="006E4518">
      <w:pPr>
        <w:jc w:val="both"/>
        <w:rPr>
          <w:rFonts w:asciiTheme="majorHAnsi" w:hAnsiTheme="majorHAnsi" w:cstheme="majorHAnsi"/>
          <w:b/>
          <w:color w:val="23221F"/>
        </w:rPr>
      </w:pPr>
    </w:p>
    <w:p w14:paraId="1E3310E1" w14:textId="77777777" w:rsidR="006E4518" w:rsidRDefault="006E4518" w:rsidP="006E4518">
      <w:pPr>
        <w:jc w:val="both"/>
        <w:rPr>
          <w:rFonts w:asciiTheme="majorHAnsi" w:hAnsiTheme="majorHAnsi" w:cstheme="majorHAnsi"/>
          <w:b/>
          <w:color w:val="23221F"/>
        </w:rPr>
      </w:pPr>
    </w:p>
    <w:p w14:paraId="281B44A8" w14:textId="6FCB915C" w:rsidR="006E4518" w:rsidRPr="00AB70A5" w:rsidRDefault="00AB70A5" w:rsidP="006E4518">
      <w:pPr>
        <w:jc w:val="both"/>
        <w:rPr>
          <w:rFonts w:asciiTheme="majorHAnsi" w:hAnsiTheme="majorHAnsi" w:cstheme="majorHAnsi"/>
          <w:b/>
          <w:color w:val="76923C" w:themeColor="accent3" w:themeShade="BF"/>
        </w:rPr>
      </w:pPr>
      <w:r w:rsidRPr="00AB70A5">
        <w:rPr>
          <w:rFonts w:asciiTheme="majorHAnsi" w:hAnsiTheme="majorHAnsi" w:cstheme="majorHAnsi"/>
          <w:b/>
          <w:color w:val="76923C" w:themeColor="accent3" w:themeShade="BF"/>
        </w:rPr>
        <w:t>ORACIÓN</w:t>
      </w:r>
    </w:p>
    <w:p w14:paraId="3925AE5C"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Señor Jesús...</w:t>
      </w:r>
    </w:p>
    <w:p w14:paraId="759EC447"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Hoy te rezamos por la gente que sufre la guerra</w:t>
      </w:r>
    </w:p>
    <w:p w14:paraId="66DCD539"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Por aquellos que sufren lo injusto</w:t>
      </w:r>
    </w:p>
    <w:p w14:paraId="40ECC83E"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Por los que no voz para el mundo</w:t>
      </w:r>
    </w:p>
    <w:p w14:paraId="56CAD8E0"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Ni el mundo tiene oídos para ellos</w:t>
      </w:r>
    </w:p>
    <w:p w14:paraId="3EEEE7DC"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Señor...</w:t>
      </w:r>
    </w:p>
    <w:p w14:paraId="6E41BEA2"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Te pedimos porque a ningún niño ni a ninguna niña de Siria</w:t>
      </w:r>
    </w:p>
    <w:p w14:paraId="6B3B3347"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le falte unos padres a quien amar y por los que ser amado</w:t>
      </w:r>
    </w:p>
    <w:p w14:paraId="592B1052"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Te pedimos porque tengan juguetes para jugar y una vida segura</w:t>
      </w:r>
    </w:p>
    <w:p w14:paraId="641DF86C"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para hacerlo con tranquilidad</w:t>
      </w:r>
    </w:p>
    <w:p w14:paraId="6CD030E1"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Te pedimos que no les falte un libro, un lápiz, una goma,</w:t>
      </w:r>
    </w:p>
    <w:p w14:paraId="09F02C4A"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que no les falte la educación que les ayude en el progreso de su país y de su vida</w:t>
      </w:r>
    </w:p>
    <w:p w14:paraId="5DDFD2CC"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Te pedimos que cambies las balas por comida,</w:t>
      </w:r>
    </w:p>
    <w:p w14:paraId="6EA6B3A0" w14:textId="77777777" w:rsidR="006E4518" w:rsidRPr="00DC49D7"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las bombas por sonrisas, la muerte por vida.</w:t>
      </w:r>
    </w:p>
    <w:p w14:paraId="0C45E0F6" w14:textId="6F947B6B" w:rsidR="006E4518" w:rsidRDefault="006E4518" w:rsidP="006E4518">
      <w:pPr>
        <w:jc w:val="both"/>
        <w:rPr>
          <w:rFonts w:asciiTheme="majorHAnsi" w:hAnsiTheme="majorHAnsi" w:cstheme="majorHAnsi"/>
          <w:color w:val="23221F"/>
        </w:rPr>
      </w:pPr>
      <w:r w:rsidRPr="00DC49D7">
        <w:rPr>
          <w:rFonts w:asciiTheme="majorHAnsi" w:hAnsiTheme="majorHAnsi" w:cstheme="majorHAnsi"/>
          <w:color w:val="23221F"/>
        </w:rPr>
        <w:t>Te lo pedimos señor.</w:t>
      </w:r>
    </w:p>
    <w:p w14:paraId="2E4FA199" w14:textId="01B40FB0" w:rsidR="00AB70A5" w:rsidRDefault="00AB70A5" w:rsidP="006E4518">
      <w:pPr>
        <w:jc w:val="both"/>
        <w:rPr>
          <w:rFonts w:asciiTheme="majorHAnsi" w:hAnsiTheme="majorHAnsi" w:cstheme="majorHAnsi"/>
          <w:color w:val="23221F"/>
        </w:rPr>
      </w:pPr>
    </w:p>
    <w:p w14:paraId="73CA7986" w14:textId="39A4F86D" w:rsidR="001065FA" w:rsidRDefault="001065FA" w:rsidP="006E4518">
      <w:pPr>
        <w:jc w:val="both"/>
        <w:rPr>
          <w:rFonts w:asciiTheme="majorHAnsi" w:hAnsiTheme="majorHAnsi" w:cstheme="majorHAnsi"/>
          <w:color w:val="23221F"/>
        </w:rPr>
      </w:pPr>
    </w:p>
    <w:p w14:paraId="08DB49FD" w14:textId="77777777" w:rsidR="001065FA" w:rsidRDefault="001065FA" w:rsidP="006E4518">
      <w:pPr>
        <w:jc w:val="both"/>
        <w:rPr>
          <w:rFonts w:asciiTheme="majorHAnsi" w:hAnsiTheme="majorHAnsi" w:cstheme="majorHAnsi"/>
          <w:color w:val="23221F"/>
        </w:rPr>
      </w:pPr>
    </w:p>
    <w:p w14:paraId="07FDE378" w14:textId="320C1908" w:rsidR="00AB70A5" w:rsidRDefault="00AB70A5" w:rsidP="006E4518">
      <w:pPr>
        <w:jc w:val="both"/>
        <w:rPr>
          <w:rFonts w:asciiTheme="majorHAnsi" w:hAnsiTheme="majorHAnsi" w:cstheme="majorHAnsi"/>
          <w:color w:val="23221F"/>
        </w:rPr>
      </w:pPr>
    </w:p>
    <w:p w14:paraId="152928B7" w14:textId="670BC207" w:rsidR="00AB70A5" w:rsidRDefault="00AB70A5" w:rsidP="006E4518">
      <w:pPr>
        <w:jc w:val="both"/>
        <w:rPr>
          <w:rFonts w:asciiTheme="majorHAnsi" w:hAnsiTheme="majorHAnsi" w:cstheme="majorHAnsi"/>
          <w:color w:val="23221F"/>
        </w:rPr>
      </w:pPr>
    </w:p>
    <w:p w14:paraId="491F86AC" w14:textId="597E3F30" w:rsidR="00AB70A5" w:rsidRDefault="00AB70A5" w:rsidP="006E4518">
      <w:pPr>
        <w:jc w:val="both"/>
        <w:rPr>
          <w:rFonts w:asciiTheme="majorHAnsi" w:hAnsiTheme="majorHAnsi" w:cstheme="majorHAnsi"/>
          <w:color w:val="23221F"/>
        </w:rPr>
      </w:pPr>
    </w:p>
    <w:p w14:paraId="5B4AF1F2" w14:textId="6530C520" w:rsidR="00AB70A5" w:rsidRDefault="00AB70A5" w:rsidP="006E4518">
      <w:pPr>
        <w:jc w:val="both"/>
        <w:rPr>
          <w:rFonts w:asciiTheme="majorHAnsi" w:hAnsiTheme="majorHAnsi" w:cstheme="majorHAnsi"/>
          <w:color w:val="23221F"/>
        </w:rPr>
      </w:pPr>
    </w:p>
    <w:p w14:paraId="0B67969C" w14:textId="3B598E8D" w:rsidR="00D174AF" w:rsidRDefault="00D174AF" w:rsidP="00D174AF">
      <w:pPr>
        <w:pBdr>
          <w:bottom w:val="single" w:sz="4" w:space="1" w:color="auto"/>
        </w:pBdr>
        <w:spacing w:after="0" w:line="240" w:lineRule="auto"/>
        <w:rPr>
          <w:rFonts w:ascii="Calibri" w:hAnsi="Calibri"/>
          <w:b/>
          <w:color w:val="76923C" w:themeColor="accent3" w:themeShade="BF"/>
          <w:sz w:val="28"/>
        </w:rPr>
      </w:pPr>
      <w:r>
        <w:rPr>
          <w:rFonts w:ascii="Calibri" w:hAnsi="Calibri"/>
          <w:b/>
          <w:color w:val="76923C" w:themeColor="accent3" w:themeShade="BF"/>
          <w:sz w:val="28"/>
        </w:rPr>
        <w:t>VIERNES</w:t>
      </w:r>
    </w:p>
    <w:p w14:paraId="368C4BAF" w14:textId="447D064D" w:rsidR="00D174AF" w:rsidRPr="00D174AF" w:rsidRDefault="00D174AF" w:rsidP="00D174AF">
      <w:pPr>
        <w:pBdr>
          <w:bottom w:val="single" w:sz="4" w:space="1" w:color="auto"/>
        </w:pBdr>
        <w:spacing w:after="0" w:line="240" w:lineRule="auto"/>
        <w:rPr>
          <w:rFonts w:ascii="Calibri" w:hAnsi="Calibri"/>
          <w:b/>
          <w:color w:val="76923C" w:themeColor="accent3" w:themeShade="BF"/>
          <w:sz w:val="28"/>
        </w:rPr>
      </w:pPr>
      <w:r w:rsidRPr="00D174AF">
        <w:rPr>
          <w:rFonts w:ascii="Calibri" w:hAnsi="Calibri"/>
          <w:b/>
          <w:color w:val="76923C" w:themeColor="accent3" w:themeShade="BF"/>
          <w:sz w:val="28"/>
        </w:rPr>
        <w:t>Salesianos para los jóvenes de hoy</w:t>
      </w:r>
    </w:p>
    <w:p w14:paraId="3F403664" w14:textId="77777777" w:rsidR="00D174AF" w:rsidRDefault="00D174AF" w:rsidP="00D174AF">
      <w:pPr>
        <w:jc w:val="both"/>
        <w:rPr>
          <w:rFonts w:asciiTheme="majorHAnsi" w:hAnsiTheme="majorHAnsi" w:cstheme="majorHAnsi"/>
          <w:color w:val="23221F"/>
        </w:rPr>
      </w:pPr>
    </w:p>
    <w:p w14:paraId="1D736E8D" w14:textId="77777777" w:rsidR="00D174AF" w:rsidRPr="00D174AF" w:rsidRDefault="00D174AF" w:rsidP="00D174AF">
      <w:pPr>
        <w:jc w:val="both"/>
        <w:rPr>
          <w:rFonts w:asciiTheme="majorHAnsi" w:hAnsiTheme="majorHAnsi" w:cstheme="majorHAnsi"/>
          <w:b/>
          <w:color w:val="76923C" w:themeColor="accent3" w:themeShade="BF"/>
        </w:rPr>
      </w:pPr>
      <w:r w:rsidRPr="00D174AF">
        <w:rPr>
          <w:rFonts w:asciiTheme="majorHAnsi" w:hAnsiTheme="majorHAnsi" w:cstheme="majorHAnsi"/>
          <w:b/>
          <w:color w:val="76923C" w:themeColor="accent3" w:themeShade="BF"/>
        </w:rPr>
        <w:t xml:space="preserve">CITA BÍBLICA: </w:t>
      </w:r>
    </w:p>
    <w:p w14:paraId="7064D0FD" w14:textId="77777777" w:rsidR="00D174AF" w:rsidRDefault="00D174AF" w:rsidP="00D174AF">
      <w:pPr>
        <w:rPr>
          <w:rFonts w:asciiTheme="majorHAnsi" w:hAnsiTheme="majorHAnsi" w:cstheme="majorHAnsi"/>
          <w:i/>
          <w:color w:val="23221F"/>
        </w:rPr>
      </w:pPr>
      <w:r w:rsidRPr="00354039">
        <w:rPr>
          <w:rFonts w:asciiTheme="majorHAnsi" w:hAnsiTheme="majorHAnsi" w:cstheme="majorHAnsi"/>
          <w:i/>
          <w:color w:val="23221F"/>
        </w:rPr>
        <w:t>Jesús dice a sus discípulos: Vosotros sois la sal de la tierra, y si la sal se pone sosa, ¿Con qué se salará? (Mt 5,13-16)</w:t>
      </w:r>
    </w:p>
    <w:p w14:paraId="66B27BD5" w14:textId="77777777" w:rsidR="00D174AF" w:rsidRDefault="00D174AF" w:rsidP="00D174AF">
      <w:pPr>
        <w:rPr>
          <w:rFonts w:asciiTheme="majorHAnsi" w:hAnsiTheme="majorHAnsi" w:cstheme="majorHAnsi"/>
          <w:color w:val="23221F"/>
        </w:rPr>
      </w:pPr>
    </w:p>
    <w:p w14:paraId="68459961" w14:textId="77777777" w:rsidR="00D174AF" w:rsidRPr="007B19C5" w:rsidRDefault="00D174AF" w:rsidP="00D174AF">
      <w:pPr>
        <w:jc w:val="both"/>
        <w:rPr>
          <w:rFonts w:asciiTheme="majorHAnsi" w:hAnsiTheme="majorHAnsi" w:cstheme="majorHAnsi"/>
          <w:color w:val="23221F"/>
        </w:rPr>
      </w:pPr>
      <w:r w:rsidRPr="007B19C5">
        <w:rPr>
          <w:rFonts w:asciiTheme="majorHAnsi" w:hAnsiTheme="majorHAnsi" w:cstheme="majorHAnsi"/>
          <w:color w:val="23221F"/>
        </w:rPr>
        <w:t>En el mundo hay aproximadamente 14 mil 500 salesianos presentes en los cinco continentes. Para el Capítulo General 28, que se llevará a cabo en 2020 -reunión que se realiza cada seis años y que traza las grandes rutas de la misión salesiana mundial-, los hijos de Don Bosco quieren escuchar la voz de los jóvenes, atendiendo la invitación de su décimo sucesor, P. Ángel Fernández, quien ha invitado a preguntarles qué perfil y qué tipo de salesianos se necesitan en nuestros tiempos. Este proceso permitirá mirar desde la realidad de los jóvenes qué cualidades y aptitudes son las que ellos necesitan hoy día.</w:t>
      </w:r>
    </w:p>
    <w:p w14:paraId="511A19DF" w14:textId="77777777" w:rsidR="00D174AF" w:rsidRPr="007B19C5" w:rsidRDefault="00D174AF" w:rsidP="00D174AF">
      <w:pPr>
        <w:jc w:val="both"/>
        <w:rPr>
          <w:rFonts w:asciiTheme="majorHAnsi" w:hAnsiTheme="majorHAnsi" w:cstheme="majorHAnsi"/>
          <w:color w:val="23221F"/>
        </w:rPr>
      </w:pPr>
      <w:r w:rsidRPr="007B19C5">
        <w:rPr>
          <w:rFonts w:asciiTheme="majorHAnsi" w:hAnsiTheme="majorHAnsi" w:cstheme="majorHAnsi"/>
          <w:color w:val="23221F"/>
        </w:rPr>
        <w:t>Aterrizando la idea del rector mayor, se decidió realizar un sondeo entre algunos jóvenes del Movimiento Juvenil Salesiano de nuestro país (MJS), socializando con ellos las preguntas recibidas desde Roma, con el fin de escuchar sus experiencias y elaborar una encuesta ate</w:t>
      </w:r>
      <w:r>
        <w:rPr>
          <w:rFonts w:asciiTheme="majorHAnsi" w:hAnsiTheme="majorHAnsi" w:cstheme="majorHAnsi"/>
          <w:color w:val="23221F"/>
        </w:rPr>
        <w:t>rrizada a la realidad salesiana.</w:t>
      </w:r>
    </w:p>
    <w:p w14:paraId="7057A543" w14:textId="75BE79AE" w:rsidR="00D174AF" w:rsidRDefault="00D174AF" w:rsidP="00D174AF">
      <w:pPr>
        <w:jc w:val="both"/>
        <w:rPr>
          <w:rFonts w:asciiTheme="majorHAnsi" w:hAnsiTheme="majorHAnsi" w:cstheme="majorHAnsi"/>
          <w:color w:val="23221F"/>
        </w:rPr>
      </w:pPr>
      <w:r w:rsidRPr="007B19C5">
        <w:rPr>
          <w:rFonts w:asciiTheme="majorHAnsi" w:hAnsiTheme="majorHAnsi" w:cstheme="majorHAnsi"/>
          <w:color w:val="23221F"/>
        </w:rPr>
        <w:t>El Papa Francisco, en la apertura de la jornada de espiritualidad de la familia salesiana en Roma, se adelantó ya a darle una respuesta a esta interrogante, y asegura que un salesiano para los jóvenes debe ser hoy un hombre concreto, como su fundador, que como joven sacerdote prefirió el servicio entre los muchachos pobres y abandonados. Un salesiano que sabe mirar a su alrededor, que tiene la capacidad de ver las situaciones y los problemas críticos, los afronta, los analiza y toma decisiones valientes. Está llamado a encontrarse con todas las periferias del mundo y de la historia.</w:t>
      </w:r>
    </w:p>
    <w:p w14:paraId="6D6BFF70" w14:textId="77777777" w:rsidR="00D174AF" w:rsidRDefault="00D174AF" w:rsidP="00D174AF">
      <w:pPr>
        <w:jc w:val="both"/>
        <w:rPr>
          <w:rFonts w:asciiTheme="majorHAnsi" w:hAnsiTheme="majorHAnsi" w:cstheme="majorHAnsi"/>
          <w:color w:val="23221F"/>
        </w:rPr>
      </w:pPr>
      <w:r w:rsidRPr="007B19C5">
        <w:rPr>
          <w:rFonts w:asciiTheme="majorHAnsi" w:hAnsiTheme="majorHAnsi" w:cstheme="majorHAnsi"/>
          <w:color w:val="23221F"/>
        </w:rPr>
        <w:t xml:space="preserve">Los jóvenes hoy son el presente de la Iglesia, el ahora de Dios. Son los nuevos protagonistas de las acciones pastorales. Ya no están viendo desde el balcón, son </w:t>
      </w:r>
      <w:proofErr w:type="spellStart"/>
      <w:r w:rsidRPr="007B19C5">
        <w:rPr>
          <w:rFonts w:asciiTheme="majorHAnsi" w:hAnsiTheme="majorHAnsi" w:cstheme="majorHAnsi"/>
          <w:color w:val="23221F"/>
        </w:rPr>
        <w:t>coactores</w:t>
      </w:r>
      <w:proofErr w:type="spellEnd"/>
      <w:r w:rsidRPr="007B19C5">
        <w:rPr>
          <w:rFonts w:asciiTheme="majorHAnsi" w:hAnsiTheme="majorHAnsi" w:cstheme="majorHAnsi"/>
          <w:color w:val="23221F"/>
        </w:rPr>
        <w:t xml:space="preserve"> de la nueva evangelización.</w:t>
      </w:r>
    </w:p>
    <w:p w14:paraId="63334E84" w14:textId="77777777" w:rsidR="00D174AF" w:rsidRPr="007B19C5" w:rsidRDefault="00D174AF" w:rsidP="00D174AF">
      <w:pPr>
        <w:jc w:val="right"/>
        <w:rPr>
          <w:rFonts w:asciiTheme="majorHAnsi" w:hAnsiTheme="majorHAnsi" w:cstheme="majorHAnsi"/>
          <w:i/>
          <w:color w:val="23221F"/>
        </w:rPr>
      </w:pPr>
      <w:r w:rsidRPr="00EB093E">
        <w:rPr>
          <w:rFonts w:asciiTheme="majorHAnsi" w:hAnsiTheme="majorHAnsi" w:cstheme="majorHAnsi"/>
          <w:i/>
          <w:color w:val="23221F"/>
        </w:rPr>
        <w:t xml:space="preserve">(Del Boletín Salesiano chileno, </w:t>
      </w:r>
      <w:proofErr w:type="gramStart"/>
      <w:r w:rsidRPr="00EB093E">
        <w:rPr>
          <w:rFonts w:asciiTheme="majorHAnsi" w:hAnsiTheme="majorHAnsi" w:cstheme="majorHAnsi"/>
          <w:i/>
          <w:color w:val="23221F"/>
        </w:rPr>
        <w:t>Mayo</w:t>
      </w:r>
      <w:proofErr w:type="gramEnd"/>
      <w:r w:rsidRPr="00EB093E">
        <w:rPr>
          <w:rFonts w:asciiTheme="majorHAnsi" w:hAnsiTheme="majorHAnsi" w:cstheme="majorHAnsi"/>
          <w:i/>
          <w:color w:val="23221F"/>
        </w:rPr>
        <w:t xml:space="preserve"> 2019)</w:t>
      </w:r>
    </w:p>
    <w:p w14:paraId="70D01175" w14:textId="1EAC34B4" w:rsidR="00D174AF" w:rsidRPr="00D174AF" w:rsidRDefault="00D174AF" w:rsidP="00D174AF">
      <w:pPr>
        <w:jc w:val="both"/>
        <w:rPr>
          <w:rFonts w:asciiTheme="majorHAnsi" w:hAnsiTheme="majorHAnsi" w:cstheme="majorHAnsi"/>
          <w:b/>
          <w:color w:val="76923C" w:themeColor="accent3" w:themeShade="BF"/>
        </w:rPr>
      </w:pPr>
      <w:r w:rsidRPr="00D174AF">
        <w:rPr>
          <w:rFonts w:asciiTheme="majorHAnsi" w:hAnsiTheme="majorHAnsi" w:cstheme="majorHAnsi"/>
          <w:b/>
          <w:color w:val="76923C" w:themeColor="accent3" w:themeShade="BF"/>
        </w:rPr>
        <w:t>VIDEOS:</w:t>
      </w:r>
    </w:p>
    <w:p w14:paraId="793AA764" w14:textId="77777777" w:rsidR="00D174AF" w:rsidRPr="00EB093E" w:rsidRDefault="00D174AF" w:rsidP="00D174AF">
      <w:pPr>
        <w:rPr>
          <w:rFonts w:asciiTheme="majorHAnsi" w:hAnsiTheme="majorHAnsi" w:cstheme="majorHAnsi"/>
          <w:color w:val="23221F"/>
        </w:rPr>
      </w:pPr>
      <w:r w:rsidRPr="00EB093E">
        <w:rPr>
          <w:rFonts w:asciiTheme="majorHAnsi" w:hAnsiTheme="majorHAnsi" w:cstheme="majorHAnsi"/>
          <w:color w:val="23221F"/>
        </w:rPr>
        <w:t xml:space="preserve">¿Cómo debería ser un salesiano para el joven de hoy? </w:t>
      </w:r>
      <w:hyperlink r:id="rId25" w:history="1">
        <w:r w:rsidRPr="00EB093E">
          <w:rPr>
            <w:rStyle w:val="Hipervnculo"/>
            <w:rFonts w:asciiTheme="majorHAnsi" w:hAnsiTheme="majorHAnsi" w:cstheme="majorHAnsi"/>
          </w:rPr>
          <w:t>https://www.youtube.com/watch?v=lmBseZ2mBEk</w:t>
        </w:r>
      </w:hyperlink>
    </w:p>
    <w:p w14:paraId="5A34AB20" w14:textId="77777777" w:rsidR="00D174AF" w:rsidRDefault="00D174AF" w:rsidP="00D174AF">
      <w:pPr>
        <w:jc w:val="both"/>
        <w:rPr>
          <w:rFonts w:asciiTheme="majorHAnsi" w:hAnsiTheme="majorHAnsi" w:cstheme="majorHAnsi"/>
          <w:color w:val="23221F"/>
        </w:rPr>
      </w:pPr>
      <w:r w:rsidRPr="00EB093E">
        <w:rPr>
          <w:rFonts w:asciiTheme="majorHAnsi" w:hAnsiTheme="majorHAnsi" w:cstheme="majorHAnsi"/>
          <w:color w:val="23221F"/>
        </w:rPr>
        <w:t xml:space="preserve">Canción “Salesiano soy” </w:t>
      </w:r>
      <w:hyperlink r:id="rId26" w:history="1">
        <w:r w:rsidRPr="00EB093E">
          <w:rPr>
            <w:rStyle w:val="Hipervnculo"/>
            <w:rFonts w:asciiTheme="majorHAnsi" w:hAnsiTheme="majorHAnsi" w:cstheme="majorHAnsi"/>
          </w:rPr>
          <w:t>https://www.youtube.com/watch?v=z1xlZf0LuDM</w:t>
        </w:r>
      </w:hyperlink>
    </w:p>
    <w:p w14:paraId="7705B42E" w14:textId="77777777" w:rsidR="001065FA" w:rsidRDefault="001065FA" w:rsidP="00D174AF">
      <w:pPr>
        <w:jc w:val="both"/>
        <w:rPr>
          <w:rFonts w:asciiTheme="majorHAnsi" w:hAnsiTheme="majorHAnsi" w:cstheme="majorHAnsi"/>
          <w:b/>
          <w:color w:val="76923C" w:themeColor="accent3" w:themeShade="BF"/>
        </w:rPr>
      </w:pPr>
    </w:p>
    <w:p w14:paraId="3DC434E1" w14:textId="354A1B4A" w:rsidR="00D174AF" w:rsidRPr="00D174AF" w:rsidRDefault="00D174AF" w:rsidP="00D174AF">
      <w:pPr>
        <w:jc w:val="both"/>
        <w:rPr>
          <w:rFonts w:asciiTheme="majorHAnsi" w:hAnsiTheme="majorHAnsi" w:cstheme="majorHAnsi"/>
          <w:b/>
          <w:color w:val="76923C" w:themeColor="accent3" w:themeShade="BF"/>
        </w:rPr>
      </w:pPr>
      <w:r w:rsidRPr="00D174AF">
        <w:rPr>
          <w:rFonts w:asciiTheme="majorHAnsi" w:hAnsiTheme="majorHAnsi" w:cstheme="majorHAnsi"/>
          <w:b/>
          <w:color w:val="76923C" w:themeColor="accent3" w:themeShade="BF"/>
        </w:rPr>
        <w:t>IMAGEN</w:t>
      </w:r>
    </w:p>
    <w:p w14:paraId="65596C1B" w14:textId="7C9C21A8" w:rsidR="008F6BC3" w:rsidRDefault="008F6BC3" w:rsidP="001065FA">
      <w:pPr>
        <w:jc w:val="both"/>
        <w:rPr>
          <w:rFonts w:asciiTheme="majorHAnsi" w:hAnsiTheme="majorHAnsi" w:cstheme="majorHAnsi"/>
          <w:color w:val="23221F"/>
        </w:rPr>
      </w:pPr>
    </w:p>
    <w:p w14:paraId="56CA2408" w14:textId="35404941" w:rsidR="001065FA" w:rsidRDefault="001065FA" w:rsidP="001065FA">
      <w:pPr>
        <w:jc w:val="both"/>
        <w:rPr>
          <w:rFonts w:asciiTheme="majorHAnsi" w:hAnsiTheme="majorHAnsi" w:cstheme="majorHAnsi"/>
          <w:color w:val="23221F"/>
        </w:rPr>
      </w:pPr>
    </w:p>
    <w:p w14:paraId="7A71839C" w14:textId="0CC41D20" w:rsidR="001065FA" w:rsidRDefault="001065FA" w:rsidP="001065FA">
      <w:pPr>
        <w:jc w:val="both"/>
        <w:rPr>
          <w:rFonts w:asciiTheme="majorHAnsi" w:hAnsiTheme="majorHAnsi" w:cstheme="majorHAnsi"/>
          <w:color w:val="23221F"/>
        </w:rPr>
      </w:pPr>
      <w:r>
        <w:rPr>
          <w:noProof/>
          <w:lang w:eastAsia="es-ES"/>
        </w:rPr>
        <w:drawing>
          <wp:anchor distT="0" distB="0" distL="114300" distR="114300" simplePos="0" relativeHeight="251676672" behindDoc="1" locked="0" layoutInCell="1" allowOverlap="1" wp14:anchorId="4138F3C8" wp14:editId="7E9C540D">
            <wp:simplePos x="0" y="0"/>
            <wp:positionH relativeFrom="margin">
              <wp:posOffset>3175</wp:posOffset>
            </wp:positionH>
            <wp:positionV relativeFrom="paragraph">
              <wp:posOffset>33801</wp:posOffset>
            </wp:positionV>
            <wp:extent cx="2838450" cy="2531745"/>
            <wp:effectExtent l="0" t="0" r="6350" b="0"/>
            <wp:wrapTight wrapText="bothSides">
              <wp:wrapPolygon edited="0">
                <wp:start x="0" y="0"/>
                <wp:lineTo x="0" y="21454"/>
                <wp:lineTo x="21552" y="21454"/>
                <wp:lineTo x="21552" y="0"/>
                <wp:lineTo x="0" y="0"/>
              </wp:wrapPolygon>
            </wp:wrapTight>
            <wp:docPr id="7" name="Imagen 7" descr="RMG - ¿Qué salesianos para los jóvenes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G - ¿Qué salesianos para los jóvenes de hoy?"/>
                    <pic:cNvPicPr>
                      <a:picLocks noChangeAspect="1" noChangeArrowheads="1"/>
                    </pic:cNvPicPr>
                  </pic:nvPicPr>
                  <pic:blipFill rotWithShape="1">
                    <a:blip r:embed="rId27">
                      <a:extLst>
                        <a:ext uri="{28A0092B-C50C-407E-A947-70E740481C1C}">
                          <a14:useLocalDpi xmlns:a14="http://schemas.microsoft.com/office/drawing/2010/main" val="0"/>
                        </a:ext>
                      </a:extLst>
                    </a:blip>
                    <a:srcRect t="11977" b="13681"/>
                    <a:stretch/>
                  </pic:blipFill>
                  <pic:spPr bwMode="auto">
                    <a:xfrm>
                      <a:off x="0" y="0"/>
                      <a:ext cx="2838450" cy="2531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C2434" w14:textId="20758615" w:rsidR="001065FA" w:rsidRDefault="001065FA" w:rsidP="001065FA">
      <w:pPr>
        <w:jc w:val="both"/>
        <w:rPr>
          <w:rFonts w:asciiTheme="majorHAnsi" w:hAnsiTheme="majorHAnsi" w:cstheme="majorHAnsi"/>
          <w:color w:val="23221F"/>
        </w:rPr>
      </w:pPr>
    </w:p>
    <w:p w14:paraId="57A58707" w14:textId="043A089D" w:rsidR="001065FA" w:rsidRDefault="001065FA" w:rsidP="001065FA">
      <w:pPr>
        <w:jc w:val="both"/>
        <w:rPr>
          <w:rFonts w:asciiTheme="majorHAnsi" w:hAnsiTheme="majorHAnsi" w:cstheme="majorHAnsi"/>
          <w:color w:val="23221F"/>
        </w:rPr>
      </w:pPr>
    </w:p>
    <w:p w14:paraId="4169262F" w14:textId="79EAA6EC" w:rsidR="001065FA" w:rsidRDefault="001065FA" w:rsidP="001065FA">
      <w:pPr>
        <w:jc w:val="both"/>
        <w:rPr>
          <w:rFonts w:asciiTheme="majorHAnsi" w:hAnsiTheme="majorHAnsi" w:cstheme="majorHAnsi"/>
          <w:color w:val="23221F"/>
        </w:rPr>
      </w:pPr>
    </w:p>
    <w:p w14:paraId="3A12A15F" w14:textId="77C59A3E" w:rsidR="001065FA" w:rsidRDefault="001065FA" w:rsidP="001065FA">
      <w:pPr>
        <w:jc w:val="both"/>
        <w:rPr>
          <w:rFonts w:asciiTheme="majorHAnsi" w:hAnsiTheme="majorHAnsi" w:cstheme="majorHAnsi"/>
          <w:color w:val="23221F"/>
        </w:rPr>
      </w:pPr>
    </w:p>
    <w:p w14:paraId="72BB2977" w14:textId="1132BEA2" w:rsidR="001065FA" w:rsidRDefault="001065FA" w:rsidP="001065FA">
      <w:pPr>
        <w:jc w:val="both"/>
        <w:rPr>
          <w:rFonts w:asciiTheme="majorHAnsi" w:hAnsiTheme="majorHAnsi" w:cstheme="majorHAnsi"/>
          <w:color w:val="23221F"/>
        </w:rPr>
      </w:pPr>
      <w:bookmarkStart w:id="0" w:name="_GoBack"/>
      <w:bookmarkEnd w:id="0"/>
    </w:p>
    <w:p w14:paraId="1E399377" w14:textId="77777777" w:rsidR="001065FA" w:rsidRDefault="001065FA" w:rsidP="001065FA">
      <w:pPr>
        <w:spacing w:line="240" w:lineRule="auto"/>
        <w:outlineLvl w:val="0"/>
        <w:rPr>
          <w:rFonts w:asciiTheme="majorHAnsi" w:hAnsiTheme="majorHAnsi" w:cstheme="majorHAnsi"/>
          <w:b/>
          <w:bCs/>
          <w:kern w:val="36"/>
          <w:u w:val="single"/>
          <w:lang w:eastAsia="es-ES"/>
        </w:rPr>
      </w:pPr>
    </w:p>
    <w:p w14:paraId="6C1B8B85" w14:textId="77777777" w:rsidR="001065FA" w:rsidRDefault="001065FA" w:rsidP="001065FA">
      <w:pPr>
        <w:spacing w:line="240" w:lineRule="auto"/>
        <w:outlineLvl w:val="0"/>
        <w:rPr>
          <w:rFonts w:asciiTheme="majorHAnsi" w:hAnsiTheme="majorHAnsi" w:cstheme="majorHAnsi"/>
          <w:b/>
          <w:bCs/>
          <w:kern w:val="36"/>
          <w:u w:val="single"/>
          <w:lang w:eastAsia="es-ES"/>
        </w:rPr>
      </w:pPr>
    </w:p>
    <w:p w14:paraId="44122B6D" w14:textId="77777777" w:rsidR="001065FA" w:rsidRDefault="001065FA" w:rsidP="001065FA">
      <w:pPr>
        <w:spacing w:line="240" w:lineRule="auto"/>
        <w:outlineLvl w:val="0"/>
        <w:rPr>
          <w:rFonts w:asciiTheme="majorHAnsi" w:hAnsiTheme="majorHAnsi" w:cstheme="majorHAnsi"/>
          <w:b/>
          <w:bCs/>
          <w:kern w:val="36"/>
          <w:u w:val="single"/>
          <w:lang w:eastAsia="es-ES"/>
        </w:rPr>
      </w:pPr>
    </w:p>
    <w:p w14:paraId="271FFD70" w14:textId="77C462E0" w:rsidR="001065FA" w:rsidRDefault="001065FA" w:rsidP="001065FA">
      <w:pPr>
        <w:spacing w:line="240" w:lineRule="auto"/>
        <w:outlineLvl w:val="0"/>
        <w:rPr>
          <w:rFonts w:asciiTheme="majorHAnsi" w:hAnsiTheme="majorHAnsi" w:cstheme="majorHAnsi"/>
          <w:b/>
          <w:bCs/>
          <w:kern w:val="36"/>
          <w:u w:val="single"/>
          <w:lang w:eastAsia="es-ES"/>
        </w:rPr>
        <w:sectPr w:rsidR="001065FA" w:rsidSect="00A74916">
          <w:type w:val="continuous"/>
          <w:pgSz w:w="11900" w:h="16840"/>
          <w:pgMar w:top="-1560" w:right="1080" w:bottom="1440" w:left="1080" w:header="116" w:footer="397" w:gutter="0"/>
          <w:cols w:space="708"/>
          <w:docGrid w:linePitch="299"/>
        </w:sectPr>
      </w:pPr>
    </w:p>
    <w:p w14:paraId="79818B5E" w14:textId="3544AFFB" w:rsidR="001065FA" w:rsidRPr="00EB093E" w:rsidRDefault="001065FA" w:rsidP="001065FA">
      <w:pPr>
        <w:spacing w:after="0" w:line="240" w:lineRule="auto"/>
        <w:outlineLvl w:val="0"/>
        <w:rPr>
          <w:rFonts w:asciiTheme="majorHAnsi" w:hAnsiTheme="majorHAnsi" w:cstheme="majorHAnsi"/>
          <w:b/>
          <w:bCs/>
          <w:kern w:val="36"/>
          <w:u w:val="single"/>
          <w:lang w:eastAsia="es-ES"/>
        </w:rPr>
      </w:pPr>
      <w:r w:rsidRPr="00EB093E">
        <w:rPr>
          <w:rFonts w:asciiTheme="majorHAnsi" w:hAnsiTheme="majorHAnsi" w:cstheme="majorHAnsi"/>
          <w:b/>
          <w:bCs/>
          <w:kern w:val="36"/>
          <w:u w:val="single"/>
          <w:lang w:eastAsia="es-ES"/>
        </w:rPr>
        <w:t>Oración de los jóvenes por los jóvenes</w:t>
      </w:r>
    </w:p>
    <w:p w14:paraId="79CC94F9" w14:textId="77777777" w:rsidR="001065FA" w:rsidRDefault="001065FA" w:rsidP="001065FA">
      <w:pPr>
        <w:spacing w:after="0" w:line="240" w:lineRule="auto"/>
        <w:rPr>
          <w:rFonts w:asciiTheme="majorHAnsi" w:hAnsiTheme="majorHAnsi" w:cstheme="majorHAnsi"/>
          <w:i/>
          <w:iCs/>
          <w:lang w:eastAsia="es-ES"/>
        </w:rPr>
        <w:sectPr w:rsidR="001065FA" w:rsidSect="001065FA">
          <w:type w:val="continuous"/>
          <w:pgSz w:w="11900" w:h="16840"/>
          <w:pgMar w:top="-1560" w:right="1080" w:bottom="1440" w:left="1080" w:header="116" w:footer="397" w:gutter="0"/>
          <w:cols w:num="2" w:space="708"/>
          <w:docGrid w:linePitch="299"/>
        </w:sectPr>
      </w:pPr>
    </w:p>
    <w:p w14:paraId="387C102A"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A Ti, nuestro Dios, nos dirigimos,</w:t>
      </w:r>
    </w:p>
    <w:p w14:paraId="0A84F0E8"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con todo lo que cada uno somos, vivimos y traemos,</w:t>
      </w:r>
    </w:p>
    <w:p w14:paraId="291A98FF"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y desde la confianza que tenemos</w:t>
      </w:r>
    </w:p>
    <w:p w14:paraId="7C6C489F"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en tu amor por nosotros.</w:t>
      </w:r>
    </w:p>
    <w:p w14:paraId="612B01BB"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b/>
          <w:bCs/>
          <w:i/>
          <w:iCs/>
          <w:lang w:eastAsia="es-ES"/>
        </w:rPr>
        <w:t> </w:t>
      </w:r>
    </w:p>
    <w:p w14:paraId="49EE5A72"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Por tu Hijo, Jesús, estamos juntos hoy,</w:t>
      </w:r>
    </w:p>
    <w:p w14:paraId="58109663"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haciendo posible un encuentro de hermanos</w:t>
      </w:r>
    </w:p>
    <w:p w14:paraId="0F663F0A"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en comunión y en búsqueda.</w:t>
      </w:r>
    </w:p>
    <w:p w14:paraId="608D2BC3"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Que Él nos mueva en nuestros deseos</w:t>
      </w:r>
    </w:p>
    <w:p w14:paraId="22D4BC78"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de ser testigos del Evangelio.</w:t>
      </w:r>
    </w:p>
    <w:p w14:paraId="564F1F42"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b/>
          <w:bCs/>
          <w:i/>
          <w:iCs/>
          <w:lang w:eastAsia="es-ES"/>
        </w:rPr>
        <w:t> </w:t>
      </w:r>
    </w:p>
    <w:p w14:paraId="346F14BF"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Con la fuerza del Espíritu nos animas,</w:t>
      </w:r>
    </w:p>
    <w:p w14:paraId="247BC133"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nos alientas y nos haces caminar</w:t>
      </w:r>
    </w:p>
    <w:p w14:paraId="3AAF84E3"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mirando confiadamente hacia lo alto.</w:t>
      </w:r>
    </w:p>
    <w:p w14:paraId="7A89DD9D"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Te pedimos por tantos jóvenes</w:t>
      </w:r>
    </w:p>
    <w:p w14:paraId="1607D87C"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comprometidos en la fe.</w:t>
      </w:r>
    </w:p>
    <w:p w14:paraId="4608B7AE"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b/>
          <w:bCs/>
          <w:i/>
          <w:iCs/>
          <w:lang w:eastAsia="es-ES"/>
        </w:rPr>
        <w:t>¡Acompáñales!</w:t>
      </w:r>
    </w:p>
    <w:p w14:paraId="577B759C" w14:textId="77777777" w:rsidR="001065FA" w:rsidRPr="00EB093E" w:rsidRDefault="001065FA" w:rsidP="001065FA">
      <w:pPr>
        <w:spacing w:after="0" w:line="240" w:lineRule="auto"/>
        <w:rPr>
          <w:rFonts w:asciiTheme="majorHAnsi" w:hAnsiTheme="majorHAnsi" w:cstheme="majorHAnsi"/>
          <w:lang w:eastAsia="es-ES"/>
        </w:rPr>
      </w:pPr>
      <w:r>
        <w:rPr>
          <w:rFonts w:asciiTheme="majorHAnsi" w:hAnsiTheme="majorHAnsi" w:cstheme="majorHAnsi"/>
          <w:b/>
          <w:bCs/>
          <w:i/>
          <w:iCs/>
          <w:lang w:eastAsia="es-ES"/>
        </w:rPr>
        <w:t> </w:t>
      </w:r>
      <w:r w:rsidRPr="00EB093E">
        <w:rPr>
          <w:rFonts w:asciiTheme="majorHAnsi" w:hAnsiTheme="majorHAnsi" w:cstheme="majorHAnsi"/>
          <w:b/>
          <w:bCs/>
          <w:i/>
          <w:iCs/>
          <w:lang w:eastAsia="es-ES"/>
        </w:rPr>
        <w:t> </w:t>
      </w:r>
      <w:r w:rsidRPr="00EB093E">
        <w:rPr>
          <w:rFonts w:asciiTheme="majorHAnsi" w:hAnsiTheme="majorHAnsi" w:cstheme="majorHAnsi"/>
          <w:i/>
          <w:iCs/>
          <w:lang w:eastAsia="es-ES"/>
        </w:rPr>
        <w:t>Por los que quieren seguirte</w:t>
      </w:r>
    </w:p>
    <w:p w14:paraId="365BD4FD"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y tienen dudas o miedos.</w:t>
      </w:r>
    </w:p>
    <w:p w14:paraId="7C06B64A"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b/>
          <w:bCs/>
          <w:i/>
          <w:iCs/>
          <w:lang w:eastAsia="es-ES"/>
        </w:rPr>
        <w:t xml:space="preserve"> ¡Confírmales!</w:t>
      </w:r>
    </w:p>
    <w:p w14:paraId="288C208E"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Por los que aún no vieron en Jesús</w:t>
      </w:r>
    </w:p>
    <w:p w14:paraId="22C9C22D"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i/>
          <w:iCs/>
          <w:lang w:eastAsia="es-ES"/>
        </w:rPr>
        <w:t>a un Amigo.</w:t>
      </w:r>
    </w:p>
    <w:p w14:paraId="312B02FA"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b/>
          <w:bCs/>
          <w:i/>
          <w:iCs/>
          <w:lang w:eastAsia="es-ES"/>
        </w:rPr>
        <w:t xml:space="preserve"> ¡Háblales!</w:t>
      </w:r>
    </w:p>
    <w:p w14:paraId="5A1E075C"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b/>
          <w:bCs/>
          <w:i/>
          <w:iCs/>
          <w:lang w:eastAsia="es-ES"/>
        </w:rPr>
        <w:t>Que todos reconozcamos en ti, Cristo,</w:t>
      </w:r>
    </w:p>
    <w:p w14:paraId="4D0D4CC2"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b/>
          <w:bCs/>
          <w:i/>
          <w:iCs/>
          <w:lang w:eastAsia="es-ES"/>
        </w:rPr>
        <w:t>el tesoro que da sentido a nuestras vidas. Amén</w:t>
      </w:r>
    </w:p>
    <w:p w14:paraId="12467D61" w14:textId="77777777" w:rsidR="001065FA" w:rsidRPr="00EB093E" w:rsidRDefault="001065FA" w:rsidP="001065FA">
      <w:pPr>
        <w:spacing w:after="0" w:line="240" w:lineRule="auto"/>
        <w:rPr>
          <w:rFonts w:asciiTheme="majorHAnsi" w:hAnsiTheme="majorHAnsi" w:cstheme="majorHAnsi"/>
          <w:lang w:eastAsia="es-ES"/>
        </w:rPr>
      </w:pPr>
      <w:r w:rsidRPr="00EB093E">
        <w:rPr>
          <w:rFonts w:asciiTheme="majorHAnsi" w:hAnsiTheme="majorHAnsi" w:cstheme="majorHAnsi"/>
          <w:b/>
          <w:bCs/>
          <w:lang w:eastAsia="es-ES"/>
        </w:rPr>
        <w:t>Fórum de Pastoral con Jóvenes</w:t>
      </w:r>
    </w:p>
    <w:p w14:paraId="4FA76418" w14:textId="77777777" w:rsidR="001065FA" w:rsidRDefault="001065FA" w:rsidP="001065FA">
      <w:pPr>
        <w:jc w:val="both"/>
        <w:rPr>
          <w:rFonts w:asciiTheme="majorHAnsi" w:hAnsiTheme="majorHAnsi" w:cstheme="majorHAnsi"/>
          <w:color w:val="23221F"/>
        </w:rPr>
        <w:sectPr w:rsidR="001065FA" w:rsidSect="001065FA">
          <w:type w:val="continuous"/>
          <w:pgSz w:w="11900" w:h="16840"/>
          <w:pgMar w:top="3970" w:right="1080" w:bottom="1440" w:left="1080" w:header="142" w:footer="164" w:gutter="0"/>
          <w:cols w:num="2" w:space="708"/>
        </w:sectPr>
      </w:pPr>
    </w:p>
    <w:p w14:paraId="4FA72D3B" w14:textId="5FB220F6" w:rsidR="001065FA" w:rsidRPr="001065FA" w:rsidRDefault="001065FA" w:rsidP="001065FA">
      <w:pPr>
        <w:jc w:val="both"/>
        <w:rPr>
          <w:rFonts w:asciiTheme="majorHAnsi" w:hAnsiTheme="majorHAnsi" w:cstheme="majorHAnsi"/>
          <w:color w:val="23221F"/>
        </w:rPr>
      </w:pPr>
    </w:p>
    <w:sectPr w:rsidR="001065FA" w:rsidRPr="001065FA" w:rsidSect="006E4518">
      <w:type w:val="continuous"/>
      <w:pgSz w:w="11900" w:h="16840"/>
      <w:pgMar w:top="3970" w:right="1080" w:bottom="1440" w:left="1080" w:header="142" w:footer="1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079E3" w14:textId="77777777" w:rsidR="000C267F" w:rsidRDefault="000C267F" w:rsidP="008B3F15">
      <w:pPr>
        <w:spacing w:after="0" w:line="240" w:lineRule="auto"/>
      </w:pPr>
      <w:r>
        <w:separator/>
      </w:r>
    </w:p>
  </w:endnote>
  <w:endnote w:type="continuationSeparator" w:id="0">
    <w:p w14:paraId="4EFFF861" w14:textId="77777777" w:rsidR="000C267F" w:rsidRDefault="000C267F"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B381" w14:textId="785C74AC"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p w14:paraId="733A02E3" w14:textId="77777777" w:rsidR="00000000" w:rsidRDefault="000C267F"/>
  <w:p w14:paraId="61E9239B" w14:textId="77777777" w:rsidR="00000000" w:rsidRDefault="000C26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B337" w14:textId="724A3B70" w:rsidR="00CD50F3" w:rsidRDefault="00083DB7" w:rsidP="00B66E70">
    <w:pPr>
      <w:pStyle w:val="Piedepgina"/>
      <w:ind w:right="-41"/>
    </w:pPr>
    <w:r>
      <w:rPr>
        <w:noProof/>
        <w:lang w:val="es-ES" w:eastAsia="es-ES"/>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l,21600r21600,l21600,xe">
              <v:stroke joinstyle="miter"/>
              <v:path gradientshapeok="t" o:connecttype="rect"/>
            </v:shapetype>
            <v:shape id="Cuadro de texto 1" o:spid="_x0000_s1027" type="#_x0000_t202" style="position:absolute;margin-left:483.2pt;margin-top:-36.65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&#13;&#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val="es-ES" w:eastAsia="es-ES"/>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28" type="#_x0000_t202" style="position:absolute;margin-left:339.7pt;margin-top:-38.15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&#13;&#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v:textbox>
            </v:shape>
          </w:pict>
        </mc:Fallback>
      </mc:AlternateContent>
    </w:r>
    <w:r w:rsidR="00CD50F3">
      <w:rPr>
        <w:noProof/>
        <w:lang w:val="es-ES" w:eastAsia="es-ES"/>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11" name="Imagen 11"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BDE88" w14:textId="77777777" w:rsidR="000C267F" w:rsidRDefault="000C267F" w:rsidP="008B3F15">
      <w:pPr>
        <w:spacing w:after="0" w:line="240" w:lineRule="auto"/>
      </w:pPr>
      <w:r>
        <w:separator/>
      </w:r>
    </w:p>
  </w:footnote>
  <w:footnote w:type="continuationSeparator" w:id="0">
    <w:p w14:paraId="050E36AB" w14:textId="77777777" w:rsidR="000C267F" w:rsidRDefault="000C267F" w:rsidP="008B3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3BDB" w14:textId="30960618" w:rsidR="005C3691" w:rsidRDefault="009574D2" w:rsidP="000076EE">
    <w:pPr>
      <w:pStyle w:val="Encabezado"/>
    </w:pPr>
    <w:r>
      <w:rPr>
        <w:noProof/>
        <w:lang w:val="es-ES" w:eastAsia="es-ES"/>
      </w:rPr>
      <w:drawing>
        <wp:anchor distT="0" distB="0" distL="114300" distR="114300" simplePos="0" relativeHeight="251662336" behindDoc="0" locked="0" layoutInCell="1" allowOverlap="1" wp14:anchorId="736009F2" wp14:editId="588A8829">
          <wp:simplePos x="0" y="0"/>
          <wp:positionH relativeFrom="column">
            <wp:posOffset>-514985</wp:posOffset>
          </wp:positionH>
          <wp:positionV relativeFrom="paragraph">
            <wp:posOffset>95885</wp:posOffset>
          </wp:positionV>
          <wp:extent cx="7219950" cy="21501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Campaña Vocacional 2020.png"/>
                  <pic:cNvPicPr/>
                </pic:nvPicPr>
                <pic:blipFill>
                  <a:blip r:embed="rId1">
                    <a:extLst>
                      <a:ext uri="{28A0092B-C50C-407E-A947-70E740481C1C}">
                        <a14:useLocalDpi xmlns:a14="http://schemas.microsoft.com/office/drawing/2010/main" val="0"/>
                      </a:ext>
                    </a:extLst>
                  </a:blip>
                  <a:stretch>
                    <a:fillRect/>
                  </a:stretch>
                </pic:blipFill>
                <pic:spPr>
                  <a:xfrm>
                    <a:off x="0" y="0"/>
                    <a:ext cx="7219950" cy="2150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1" w15:restartNumberingAfterBreak="0">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E8B6700"/>
    <w:multiLevelType w:val="hybridMultilevel"/>
    <w:tmpl w:val="84C4B1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0F33EE1"/>
    <w:multiLevelType w:val="hybridMultilevel"/>
    <w:tmpl w:val="BC8E1E20"/>
    <w:lvl w:ilvl="0" w:tplc="3BD6CEF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4CF594D"/>
    <w:multiLevelType w:val="hybridMultilevel"/>
    <w:tmpl w:val="4432BA26"/>
    <w:lvl w:ilvl="0" w:tplc="6A74455C">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18155CC"/>
    <w:multiLevelType w:val="hybridMultilevel"/>
    <w:tmpl w:val="13366FE0"/>
    <w:lvl w:ilvl="0" w:tplc="6A74455C">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B10578C"/>
    <w:multiLevelType w:val="hybridMultilevel"/>
    <w:tmpl w:val="076C09F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6"/>
  </w:num>
  <w:num w:numId="4">
    <w:abstractNumId w:val="12"/>
  </w:num>
  <w:num w:numId="5">
    <w:abstractNumId w:val="4"/>
  </w:num>
  <w:num w:numId="6">
    <w:abstractNumId w:val="3"/>
  </w:num>
  <w:num w:numId="7">
    <w:abstractNumId w:val="9"/>
  </w:num>
  <w:num w:numId="8">
    <w:abstractNumId w:val="11"/>
  </w:num>
  <w:num w:numId="9">
    <w:abstractNumId w:val="1"/>
  </w:num>
  <w:num w:numId="10">
    <w:abstractNumId w:val="13"/>
  </w:num>
  <w:num w:numId="11">
    <w:abstractNumId w:val="7"/>
  </w:num>
  <w:num w:numId="12">
    <w:abstractNumId w:val="10"/>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15"/>
    <w:rsid w:val="000076EE"/>
    <w:rsid w:val="000100CC"/>
    <w:rsid w:val="00011ED5"/>
    <w:rsid w:val="00056132"/>
    <w:rsid w:val="00083DB7"/>
    <w:rsid w:val="000A39B4"/>
    <w:rsid w:val="000B2D9A"/>
    <w:rsid w:val="000B2F85"/>
    <w:rsid w:val="000C267F"/>
    <w:rsid w:val="000E169C"/>
    <w:rsid w:val="000F3FCA"/>
    <w:rsid w:val="001065FA"/>
    <w:rsid w:val="00125BCB"/>
    <w:rsid w:val="00147D2C"/>
    <w:rsid w:val="001634D1"/>
    <w:rsid w:val="00184010"/>
    <w:rsid w:val="00192E8A"/>
    <w:rsid w:val="001B2AA7"/>
    <w:rsid w:val="001B5037"/>
    <w:rsid w:val="001D49EF"/>
    <w:rsid w:val="001E298A"/>
    <w:rsid w:val="001E48AD"/>
    <w:rsid w:val="001F425A"/>
    <w:rsid w:val="0020182C"/>
    <w:rsid w:val="0021180A"/>
    <w:rsid w:val="0023254D"/>
    <w:rsid w:val="002609EF"/>
    <w:rsid w:val="00264D66"/>
    <w:rsid w:val="00266B28"/>
    <w:rsid w:val="00272553"/>
    <w:rsid w:val="00277C42"/>
    <w:rsid w:val="002A2786"/>
    <w:rsid w:val="002C6F77"/>
    <w:rsid w:val="002E57F1"/>
    <w:rsid w:val="00305B34"/>
    <w:rsid w:val="0032436C"/>
    <w:rsid w:val="00326E42"/>
    <w:rsid w:val="0034019D"/>
    <w:rsid w:val="00357CB3"/>
    <w:rsid w:val="003770AB"/>
    <w:rsid w:val="00383102"/>
    <w:rsid w:val="003853D0"/>
    <w:rsid w:val="003A1FDF"/>
    <w:rsid w:val="003A5C03"/>
    <w:rsid w:val="003A732C"/>
    <w:rsid w:val="003C6A4B"/>
    <w:rsid w:val="003D2987"/>
    <w:rsid w:val="003D5BEC"/>
    <w:rsid w:val="003D6F09"/>
    <w:rsid w:val="003F7574"/>
    <w:rsid w:val="00411C89"/>
    <w:rsid w:val="004135E2"/>
    <w:rsid w:val="00437B36"/>
    <w:rsid w:val="0045075C"/>
    <w:rsid w:val="00462F4A"/>
    <w:rsid w:val="004737B9"/>
    <w:rsid w:val="00475D89"/>
    <w:rsid w:val="004C1021"/>
    <w:rsid w:val="004D173E"/>
    <w:rsid w:val="004E0034"/>
    <w:rsid w:val="004E509B"/>
    <w:rsid w:val="004F7690"/>
    <w:rsid w:val="00503B87"/>
    <w:rsid w:val="0051086D"/>
    <w:rsid w:val="0051351F"/>
    <w:rsid w:val="0053423A"/>
    <w:rsid w:val="0053707B"/>
    <w:rsid w:val="00542EF7"/>
    <w:rsid w:val="005459FF"/>
    <w:rsid w:val="00561062"/>
    <w:rsid w:val="0057293C"/>
    <w:rsid w:val="00581F94"/>
    <w:rsid w:val="005B046F"/>
    <w:rsid w:val="005C0B4F"/>
    <w:rsid w:val="005C3691"/>
    <w:rsid w:val="005C5716"/>
    <w:rsid w:val="005D4935"/>
    <w:rsid w:val="005D5998"/>
    <w:rsid w:val="005E3273"/>
    <w:rsid w:val="005F0859"/>
    <w:rsid w:val="0060183C"/>
    <w:rsid w:val="00607B77"/>
    <w:rsid w:val="00621D62"/>
    <w:rsid w:val="006603C2"/>
    <w:rsid w:val="006621A1"/>
    <w:rsid w:val="006B0029"/>
    <w:rsid w:val="006C3C08"/>
    <w:rsid w:val="006C7047"/>
    <w:rsid w:val="006D7CC0"/>
    <w:rsid w:val="006E0D3E"/>
    <w:rsid w:val="006E4518"/>
    <w:rsid w:val="00706D61"/>
    <w:rsid w:val="00714082"/>
    <w:rsid w:val="00715981"/>
    <w:rsid w:val="0073172C"/>
    <w:rsid w:val="00782537"/>
    <w:rsid w:val="00784B79"/>
    <w:rsid w:val="0079415F"/>
    <w:rsid w:val="00797266"/>
    <w:rsid w:val="007B2E6B"/>
    <w:rsid w:val="007C6493"/>
    <w:rsid w:val="007F37EA"/>
    <w:rsid w:val="00800CBB"/>
    <w:rsid w:val="00803088"/>
    <w:rsid w:val="00826E7C"/>
    <w:rsid w:val="00837C2D"/>
    <w:rsid w:val="008541AA"/>
    <w:rsid w:val="00881E61"/>
    <w:rsid w:val="00894F46"/>
    <w:rsid w:val="008B3F15"/>
    <w:rsid w:val="008B5D63"/>
    <w:rsid w:val="008C27F8"/>
    <w:rsid w:val="008F6033"/>
    <w:rsid w:val="008F6BC3"/>
    <w:rsid w:val="00926CE8"/>
    <w:rsid w:val="00944085"/>
    <w:rsid w:val="00952EC6"/>
    <w:rsid w:val="009574D2"/>
    <w:rsid w:val="00982BB9"/>
    <w:rsid w:val="00985CE3"/>
    <w:rsid w:val="009B0C3B"/>
    <w:rsid w:val="009C15D2"/>
    <w:rsid w:val="00A149F6"/>
    <w:rsid w:val="00A40A97"/>
    <w:rsid w:val="00A50CE8"/>
    <w:rsid w:val="00A61C91"/>
    <w:rsid w:val="00A8650D"/>
    <w:rsid w:val="00A90BC1"/>
    <w:rsid w:val="00A92099"/>
    <w:rsid w:val="00AA5BF6"/>
    <w:rsid w:val="00AB0C28"/>
    <w:rsid w:val="00AB70A5"/>
    <w:rsid w:val="00AC2DD6"/>
    <w:rsid w:val="00AC7A20"/>
    <w:rsid w:val="00AF73C8"/>
    <w:rsid w:val="00AF7EFA"/>
    <w:rsid w:val="00B12435"/>
    <w:rsid w:val="00B4457C"/>
    <w:rsid w:val="00B55605"/>
    <w:rsid w:val="00B66E70"/>
    <w:rsid w:val="00B93146"/>
    <w:rsid w:val="00B9760C"/>
    <w:rsid w:val="00BC38B2"/>
    <w:rsid w:val="00BC7E19"/>
    <w:rsid w:val="00BE26F1"/>
    <w:rsid w:val="00BE3CCB"/>
    <w:rsid w:val="00BF340B"/>
    <w:rsid w:val="00C264F1"/>
    <w:rsid w:val="00C3655F"/>
    <w:rsid w:val="00C36E41"/>
    <w:rsid w:val="00C37762"/>
    <w:rsid w:val="00C50279"/>
    <w:rsid w:val="00C821A5"/>
    <w:rsid w:val="00C830B4"/>
    <w:rsid w:val="00C94307"/>
    <w:rsid w:val="00CA66B2"/>
    <w:rsid w:val="00CD468D"/>
    <w:rsid w:val="00CD50F3"/>
    <w:rsid w:val="00D174AF"/>
    <w:rsid w:val="00D640DA"/>
    <w:rsid w:val="00DA6CE3"/>
    <w:rsid w:val="00DB5543"/>
    <w:rsid w:val="00DB557C"/>
    <w:rsid w:val="00DB718D"/>
    <w:rsid w:val="00DD2598"/>
    <w:rsid w:val="00DD510C"/>
    <w:rsid w:val="00DD5F97"/>
    <w:rsid w:val="00DE1C68"/>
    <w:rsid w:val="00DF1DC7"/>
    <w:rsid w:val="00E057D8"/>
    <w:rsid w:val="00E11FE8"/>
    <w:rsid w:val="00E20D04"/>
    <w:rsid w:val="00E2329F"/>
    <w:rsid w:val="00E55261"/>
    <w:rsid w:val="00E6269B"/>
    <w:rsid w:val="00E75839"/>
    <w:rsid w:val="00E90444"/>
    <w:rsid w:val="00E97E7A"/>
    <w:rsid w:val="00EA0E3C"/>
    <w:rsid w:val="00EA1CF3"/>
    <w:rsid w:val="00EA286F"/>
    <w:rsid w:val="00EC216D"/>
    <w:rsid w:val="00EC4C31"/>
    <w:rsid w:val="00EE0AB1"/>
    <w:rsid w:val="00EE29D2"/>
    <w:rsid w:val="00EE42BD"/>
    <w:rsid w:val="00EF48EF"/>
    <w:rsid w:val="00EF77A3"/>
    <w:rsid w:val="00F67C8B"/>
    <w:rsid w:val="00F809A8"/>
    <w:rsid w:val="00F97070"/>
    <w:rsid w:val="00FC2738"/>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35427A39-C9CB-0340-B9A2-57395E60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Ttulo">
    <w:name w:val="Title"/>
    <w:basedOn w:val="Normal"/>
    <w:next w:val="Normal"/>
    <w:link w:val="Ttul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tuloCar">
    <w:name w:val="Título Car"/>
    <w:basedOn w:val="Fuentedeprrafopredeter"/>
    <w:link w:val="Ttul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table" w:styleId="Tablaconcuadrcula">
    <w:name w:val="Table Grid"/>
    <w:basedOn w:val="Tablanormal"/>
    <w:uiPriority w:val="39"/>
    <w:rsid w:val="00383102"/>
    <w:pPr>
      <w:spacing w:after="0"/>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383102"/>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383102"/>
    <w:rPr>
      <w:rFonts w:ascii="Arial" w:eastAsia="Times New Roman" w:hAnsi="Arial" w:cs="Times New Roman"/>
      <w:szCs w:val="20"/>
      <w:lang w:eastAsia="es-ES"/>
    </w:rPr>
  </w:style>
  <w:style w:type="character" w:styleId="Textoennegrita">
    <w:name w:val="Strong"/>
    <w:basedOn w:val="Fuentedeprrafopredeter"/>
    <w:uiPriority w:val="22"/>
    <w:qFormat/>
    <w:rsid w:val="00FC27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lmBseZ2mBEk" TargetMode="External"/><Relationship Id="rId18" Type="http://schemas.openxmlformats.org/officeDocument/2006/relationships/footer" Target="footer2.xml"/><Relationship Id="rId26" Type="http://schemas.openxmlformats.org/officeDocument/2006/relationships/hyperlink" Target="https://www.youtube.com/watch?v=z1xlZf0LuDM"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youtube.com/watch?v=lmBseZ2mBEk"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recursosdeautoayuda.com/wp-content/uploads/2017/04/esfuerzo-en-frases.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cursosdeautoayuda.com/wp-content/uploads/2017/04/esfuerzo-en-frases.jp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facebook.com/ProyectoSuriya/videos/vb.356863741373771/1534516393354513/?type=2&amp;theater" TargetMode="External"/><Relationship Id="rId28" Type="http://schemas.openxmlformats.org/officeDocument/2006/relationships/fontTable" Target="fontTable.xml"/><Relationship Id="rId10" Type="http://schemas.openxmlformats.org/officeDocument/2006/relationships/hyperlink" Target="https://bit.ly/2Md2g5S" TargetMode="External"/><Relationship Id="rId19" Type="http://schemas.openxmlformats.org/officeDocument/2006/relationships/hyperlink" Target="https://www.youtube.com/watch?v=oMVBvWNSC-c" TargetMode="External"/><Relationship Id="rId4" Type="http://schemas.openxmlformats.org/officeDocument/2006/relationships/settings" Target="settings.xml"/><Relationship Id="rId9" Type="http://schemas.openxmlformats.org/officeDocument/2006/relationships/hyperlink" Target="https://www.youtube.com/watch?v=IEMVYPF8M-w" TargetMode="External"/><Relationship Id="rId14" Type="http://schemas.openxmlformats.org/officeDocument/2006/relationships/hyperlink" Target="https://www.recursosdeautoayuda.com/wp-content/uploads/2017/04/esfuerzo-en-frases.jpg" TargetMode="External"/><Relationship Id="rId22" Type="http://schemas.openxmlformats.org/officeDocument/2006/relationships/hyperlink" Target="https://www.proyectosuriya.org/" TargetMode="External"/><Relationship Id="rId27"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A69CD-0F4E-FB4C-A0F9-4F5E467DB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2258</Words>
  <Characters>12424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CNSPJ</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9</cp:revision>
  <cp:lastPrinted>2016-01-08T15:29:00Z</cp:lastPrinted>
  <dcterms:created xsi:type="dcterms:W3CDTF">2019-12-26T14:19:00Z</dcterms:created>
  <dcterms:modified xsi:type="dcterms:W3CDTF">2019-12-26T15:30:00Z</dcterms:modified>
</cp:coreProperties>
</file>