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FBC7" w14:textId="1A11D12F" w:rsidR="000100CC" w:rsidRPr="00C26261" w:rsidRDefault="000100CC" w:rsidP="00383102">
      <w:pPr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  <w:bookmarkStart w:id="0" w:name="_GoBack"/>
      <w:bookmarkEnd w:id="0"/>
      <w:r w:rsidRPr="00C26261">
        <w:rPr>
          <w:rFonts w:asciiTheme="majorHAnsi" w:hAnsiTheme="majorHAnsi" w:cstheme="majorHAnsi"/>
          <w:b/>
          <w:noProof/>
          <w:color w:val="4F81BD" w:themeColor="accent1"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C82FE" wp14:editId="5C77409C">
                <wp:simplePos x="0" y="0"/>
                <wp:positionH relativeFrom="column">
                  <wp:posOffset>-520798</wp:posOffset>
                </wp:positionH>
                <wp:positionV relativeFrom="paragraph">
                  <wp:posOffset>-2335530</wp:posOffset>
                </wp:positionV>
                <wp:extent cx="7230110" cy="2320925"/>
                <wp:effectExtent l="0" t="0" r="0" b="317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10" cy="232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5151A9" w14:textId="77777777" w:rsidR="000100CC" w:rsidRDefault="000100CC" w:rsidP="000100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4F81BD" w:themeColor="accent1"/>
                                <w:sz w:val="48"/>
                                <w:szCs w:val="48"/>
                              </w:rPr>
                            </w:pPr>
                          </w:p>
                          <w:p w14:paraId="20B69EA8" w14:textId="77777777" w:rsidR="000100CC" w:rsidRDefault="000100CC" w:rsidP="000100C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7E105987" w14:textId="33FA15CB" w:rsidR="000100CC" w:rsidRPr="00085583" w:rsidRDefault="009D6B00" w:rsidP="009D6B00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D6B00"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Grupo IEF </w:t>
                            </w:r>
                            <w:r w:rsidR="00A96371"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</w:rPr>
                              <w:t>Jóvenes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82FE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-41pt;margin-top:-183.9pt;width:569.3pt;height:18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" fillcolor="white [3201]" stroked="f" strokeweight=".5pt">
                <v:textbox>
                  <w:txbxContent>
                    <w:p w14:paraId="4E5151A9" w14:textId="77777777" w:rsidR="000100CC" w:rsidRDefault="000100CC" w:rsidP="000100CC">
                      <w:pPr>
                        <w:jc w:val="center"/>
                        <w:rPr>
                          <w:rFonts w:ascii="Calibri" w:hAnsi="Calibri"/>
                          <w:b/>
                          <w:color w:val="4F81BD" w:themeColor="accent1"/>
                          <w:sz w:val="48"/>
                          <w:szCs w:val="48"/>
                        </w:rPr>
                      </w:pPr>
                    </w:p>
                    <w:p w14:paraId="20B69EA8" w14:textId="77777777" w:rsidR="000100CC" w:rsidRDefault="000100CC" w:rsidP="000100CC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14:paraId="7E105987" w14:textId="33FA15CB" w:rsidR="000100CC" w:rsidRPr="00085583" w:rsidRDefault="009D6B00" w:rsidP="009D6B00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D6B00"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</w:rPr>
                        <w:t xml:space="preserve">Grupo IEF </w:t>
                      </w:r>
                      <w:r w:rsidR="00A96371"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</w:rPr>
                        <w:t>Jóvenes</w:t>
                      </w:r>
                    </w:p>
                  </w:txbxContent>
                </v:textbox>
              </v:shape>
            </w:pict>
          </mc:Fallback>
        </mc:AlternateContent>
      </w:r>
      <w:r w:rsidRPr="00C26261">
        <w:rPr>
          <w:rFonts w:asciiTheme="majorHAnsi" w:hAnsiTheme="majorHAnsi" w:cstheme="majorHAnsi"/>
          <w:b/>
          <w:noProof/>
          <w:color w:val="4F81BD" w:themeColor="accent1"/>
          <w:sz w:val="40"/>
        </w:rPr>
        <w:drawing>
          <wp:anchor distT="0" distB="0" distL="114300" distR="114300" simplePos="0" relativeHeight="251671552" behindDoc="1" locked="0" layoutInCell="1" allowOverlap="1" wp14:anchorId="000919E8" wp14:editId="3A356FB7">
            <wp:simplePos x="0" y="0"/>
            <wp:positionH relativeFrom="column">
              <wp:posOffset>656248</wp:posOffset>
            </wp:positionH>
            <wp:positionV relativeFrom="paragraph">
              <wp:posOffset>293</wp:posOffset>
            </wp:positionV>
            <wp:extent cx="4876800" cy="6477000"/>
            <wp:effectExtent l="0" t="0" r="0" b="0"/>
            <wp:wrapTight wrapText="bothSides">
              <wp:wrapPolygon edited="0">
                <wp:start x="3825" y="508"/>
                <wp:lineTo x="3488" y="635"/>
                <wp:lineTo x="3375" y="847"/>
                <wp:lineTo x="3431" y="1271"/>
                <wp:lineTo x="3769" y="1948"/>
                <wp:lineTo x="4275" y="2626"/>
                <wp:lineTo x="5231" y="3304"/>
                <wp:lineTo x="5288" y="3515"/>
                <wp:lineTo x="7481" y="3981"/>
                <wp:lineTo x="8494" y="3981"/>
                <wp:lineTo x="9113" y="4659"/>
                <wp:lineTo x="9563" y="5336"/>
                <wp:lineTo x="9844" y="6014"/>
                <wp:lineTo x="9956" y="6692"/>
                <wp:lineTo x="0" y="6904"/>
                <wp:lineTo x="0" y="7581"/>
                <wp:lineTo x="9844" y="8047"/>
                <wp:lineTo x="9506" y="8725"/>
                <wp:lineTo x="9056" y="9402"/>
                <wp:lineTo x="5456" y="9529"/>
                <wp:lineTo x="4669" y="9656"/>
                <wp:lineTo x="4725" y="10292"/>
                <wp:lineTo x="6694" y="10758"/>
                <wp:lineTo x="7481" y="10758"/>
                <wp:lineTo x="5681" y="11435"/>
                <wp:lineTo x="5231" y="11647"/>
                <wp:lineTo x="4444" y="12113"/>
                <wp:lineTo x="1969" y="12960"/>
                <wp:lineTo x="956" y="13384"/>
                <wp:lineTo x="675" y="13807"/>
                <wp:lineTo x="394" y="14146"/>
                <wp:lineTo x="338" y="14612"/>
                <wp:lineTo x="1069" y="14824"/>
                <wp:lineTo x="2475" y="14824"/>
                <wp:lineTo x="2363" y="15205"/>
                <wp:lineTo x="2363" y="15501"/>
                <wp:lineTo x="1575" y="16179"/>
                <wp:lineTo x="900" y="16179"/>
                <wp:lineTo x="506" y="16433"/>
                <wp:lineTo x="394" y="17238"/>
                <wp:lineTo x="338" y="18127"/>
                <wp:lineTo x="1969" y="18212"/>
                <wp:lineTo x="10800" y="18212"/>
                <wp:lineTo x="8775" y="18466"/>
                <wp:lineTo x="7875" y="18635"/>
                <wp:lineTo x="7875" y="18889"/>
                <wp:lineTo x="5794" y="19525"/>
                <wp:lineTo x="5794" y="20245"/>
                <wp:lineTo x="5456" y="20880"/>
                <wp:lineTo x="5569" y="21219"/>
                <wp:lineTo x="6131" y="21219"/>
                <wp:lineTo x="6188" y="21134"/>
                <wp:lineTo x="6525" y="20922"/>
                <wp:lineTo x="12488" y="20922"/>
                <wp:lineTo x="15525" y="20711"/>
                <wp:lineTo x="15469" y="20245"/>
                <wp:lineTo x="15750" y="20033"/>
                <wp:lineTo x="15694" y="19779"/>
                <wp:lineTo x="15356" y="19567"/>
                <wp:lineTo x="15413" y="19355"/>
                <wp:lineTo x="12038" y="18974"/>
                <wp:lineTo x="9506" y="18889"/>
                <wp:lineTo x="10800" y="18212"/>
                <wp:lineTo x="20138" y="18212"/>
                <wp:lineTo x="21094" y="18169"/>
                <wp:lineTo x="20869" y="17534"/>
                <wp:lineTo x="21150" y="17238"/>
                <wp:lineTo x="20813" y="16899"/>
                <wp:lineTo x="19913" y="16856"/>
                <wp:lineTo x="19463" y="16433"/>
                <wp:lineTo x="19238" y="16136"/>
                <wp:lineTo x="18844" y="15925"/>
                <wp:lineTo x="17663" y="15501"/>
                <wp:lineTo x="19238" y="14824"/>
                <wp:lineTo x="19406" y="14527"/>
                <wp:lineTo x="19125" y="14273"/>
                <wp:lineTo x="18506" y="14146"/>
                <wp:lineTo x="17044" y="13468"/>
                <wp:lineTo x="16313" y="12791"/>
                <wp:lineTo x="16875" y="12791"/>
                <wp:lineTo x="18731" y="12282"/>
                <wp:lineTo x="18731" y="12113"/>
                <wp:lineTo x="18956" y="11732"/>
                <wp:lineTo x="18506" y="11478"/>
                <wp:lineTo x="15019" y="11435"/>
                <wp:lineTo x="12938" y="10758"/>
                <wp:lineTo x="13500" y="10715"/>
                <wp:lineTo x="13725" y="10334"/>
                <wp:lineTo x="13556" y="10080"/>
                <wp:lineTo x="11644" y="9402"/>
                <wp:lineTo x="11081" y="8047"/>
                <wp:lineTo x="21544" y="7581"/>
                <wp:lineTo x="21544" y="6904"/>
                <wp:lineTo x="11025" y="6692"/>
                <wp:lineTo x="11138" y="6014"/>
                <wp:lineTo x="11475" y="5336"/>
                <wp:lineTo x="11925" y="4659"/>
                <wp:lineTo x="13444" y="3981"/>
                <wp:lineTo x="13781" y="3981"/>
                <wp:lineTo x="15356" y="3431"/>
                <wp:lineTo x="15413" y="3304"/>
                <wp:lineTo x="16144" y="2626"/>
                <wp:lineTo x="16481" y="1948"/>
                <wp:lineTo x="16594" y="1609"/>
                <wp:lineTo x="16256" y="1313"/>
                <wp:lineTo x="15806" y="1228"/>
                <wp:lineTo x="10631" y="932"/>
                <wp:lineTo x="5288" y="508"/>
                <wp:lineTo x="3825" y="508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otones Niños_adol_jo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48FD8" w14:textId="77777777" w:rsidR="000100CC" w:rsidRPr="00C26261" w:rsidRDefault="000100CC">
      <w:pPr>
        <w:spacing w:line="240" w:lineRule="auto"/>
        <w:rPr>
          <w:rFonts w:asciiTheme="majorHAnsi" w:hAnsiTheme="majorHAnsi" w:cstheme="majorHAnsi"/>
          <w:b/>
          <w:color w:val="4F81BD" w:themeColor="accent1"/>
          <w:sz w:val="40"/>
        </w:rPr>
      </w:pPr>
      <w:r w:rsidRPr="00C26261">
        <w:rPr>
          <w:rFonts w:asciiTheme="majorHAnsi" w:hAnsiTheme="majorHAnsi" w:cstheme="majorHAnsi"/>
          <w:b/>
          <w:color w:val="4F81BD" w:themeColor="accent1"/>
          <w:sz w:val="40"/>
        </w:rPr>
        <w:br w:type="page"/>
      </w:r>
    </w:p>
    <w:p w14:paraId="0D474766" w14:textId="5C36A785" w:rsidR="00553ED6" w:rsidRPr="00553ED6" w:rsidRDefault="00553ED6" w:rsidP="00553ED6">
      <w:pPr>
        <w:spacing w:after="0" w:line="240" w:lineRule="auto"/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  <w:r>
        <w:rPr>
          <w:rFonts w:asciiTheme="majorHAnsi" w:hAnsiTheme="majorHAnsi" w:cstheme="majorHAnsi"/>
          <w:b/>
          <w:color w:val="4F81BD" w:themeColor="accent1"/>
          <w:sz w:val="40"/>
        </w:rPr>
        <w:lastRenderedPageBreak/>
        <w:t>R</w:t>
      </w:r>
      <w:r w:rsidRPr="00553ED6">
        <w:rPr>
          <w:rFonts w:asciiTheme="majorHAnsi" w:hAnsiTheme="majorHAnsi" w:cstheme="majorHAnsi"/>
          <w:b/>
          <w:color w:val="4F81BD" w:themeColor="accent1"/>
          <w:sz w:val="40"/>
        </w:rPr>
        <w:t>eunión</w:t>
      </w:r>
      <w:r>
        <w:rPr>
          <w:rFonts w:asciiTheme="majorHAnsi" w:hAnsiTheme="majorHAnsi" w:cstheme="majorHAnsi"/>
          <w:b/>
          <w:color w:val="4F81BD" w:themeColor="accent1"/>
          <w:sz w:val="40"/>
        </w:rPr>
        <w:t xml:space="preserve"> IEF</w:t>
      </w:r>
      <w:r w:rsidRPr="00553ED6">
        <w:rPr>
          <w:rFonts w:asciiTheme="majorHAnsi" w:hAnsiTheme="majorHAnsi" w:cstheme="majorHAnsi"/>
          <w:b/>
          <w:color w:val="4F81BD" w:themeColor="accent1"/>
          <w:sz w:val="40"/>
        </w:rPr>
        <w:t xml:space="preserve"> campaña vocacional - jóvenes</w:t>
      </w:r>
    </w:p>
    <w:p w14:paraId="267AEB93" w14:textId="77777777" w:rsidR="004C6743" w:rsidRPr="004C6743" w:rsidRDefault="004C6743" w:rsidP="004C6743">
      <w:pPr>
        <w:spacing w:after="0" w:line="240" w:lineRule="auto"/>
        <w:jc w:val="center"/>
        <w:rPr>
          <w:rFonts w:asciiTheme="majorHAnsi" w:hAnsiTheme="majorHAnsi" w:cstheme="majorHAnsi"/>
          <w:b/>
          <w:color w:val="4F81BD" w:themeColor="accent1"/>
          <w:sz w:val="40"/>
        </w:rPr>
      </w:pPr>
    </w:p>
    <w:p w14:paraId="58595309" w14:textId="7A6D9EB2" w:rsidR="00553ED6" w:rsidRPr="00553ED6" w:rsidRDefault="00553ED6" w:rsidP="00553ED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color w:val="76923C" w:themeColor="accent3" w:themeShade="BF"/>
          <w:sz w:val="28"/>
        </w:rPr>
      </w:pPr>
      <w:r w:rsidRPr="00553ED6">
        <w:rPr>
          <w:rFonts w:asciiTheme="majorHAnsi" w:hAnsiTheme="majorHAnsi" w:cstheme="majorHAnsi"/>
          <w:b/>
          <w:color w:val="76923C" w:themeColor="accent3" w:themeShade="BF"/>
          <w:sz w:val="28"/>
        </w:rPr>
        <w:t>OBJETIVOS</w:t>
      </w:r>
    </w:p>
    <w:p w14:paraId="75D36CC3" w14:textId="77777777" w:rsidR="00553ED6" w:rsidRPr="00553ED6" w:rsidRDefault="00553ED6" w:rsidP="00553ED6">
      <w:pPr>
        <w:pStyle w:val="Prrafodelista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Acercar a los jóvenes la idea de vocación como respuesta a la pregunta "¿Qué quiere Dios de mí?", como su lugar en el mundo.</w:t>
      </w:r>
    </w:p>
    <w:p w14:paraId="4B0075A4" w14:textId="77777777" w:rsidR="00553ED6" w:rsidRPr="00553ED6" w:rsidRDefault="00553ED6" w:rsidP="00553ED6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Reflexionar sobre la propia vida, desde nuestras raíces, a partir del Evangelio.</w:t>
      </w:r>
    </w:p>
    <w:p w14:paraId="6BADF7B5" w14:textId="77777777" w:rsidR="00553ED6" w:rsidRPr="00553ED6" w:rsidRDefault="00553ED6" w:rsidP="00553ED6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Partir de nuestra situación actual para enfocar nuestras metas y trazar la ruta para alcanzarlas.</w:t>
      </w:r>
    </w:p>
    <w:p w14:paraId="0C04C083" w14:textId="6F7D5869" w:rsidR="00553ED6" w:rsidRDefault="00553ED6" w:rsidP="00553ED6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Compartir en grupo nuestras inquietudes, nuestras raíces y nuestros proyectos.</w:t>
      </w:r>
    </w:p>
    <w:p w14:paraId="36B59687" w14:textId="77777777" w:rsidR="00553ED6" w:rsidRPr="00553ED6" w:rsidRDefault="00553ED6" w:rsidP="00553ED6">
      <w:pPr>
        <w:pStyle w:val="Prrafodelista"/>
        <w:jc w:val="both"/>
        <w:rPr>
          <w:rFonts w:asciiTheme="majorHAnsi" w:hAnsiTheme="majorHAnsi" w:cstheme="majorHAnsi"/>
        </w:rPr>
      </w:pPr>
    </w:p>
    <w:p w14:paraId="2D5A087B" w14:textId="44313E11" w:rsidR="00553ED6" w:rsidRPr="00553ED6" w:rsidRDefault="00553ED6" w:rsidP="00553ED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color w:val="76923C" w:themeColor="accent3" w:themeShade="BF"/>
          <w:sz w:val="28"/>
        </w:rPr>
      </w:pPr>
      <w:r w:rsidRPr="00553ED6">
        <w:rPr>
          <w:rFonts w:asciiTheme="majorHAnsi" w:hAnsiTheme="majorHAnsi" w:cstheme="majorHAnsi"/>
          <w:b/>
          <w:color w:val="76923C" w:themeColor="accent3" w:themeShade="BF"/>
          <w:sz w:val="28"/>
        </w:rPr>
        <w:t>MATERIALES</w:t>
      </w:r>
    </w:p>
    <w:p w14:paraId="72041492" w14:textId="77777777" w:rsidR="00553ED6" w:rsidRPr="00A056C3" w:rsidRDefault="00553ED6" w:rsidP="00A056C3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A056C3">
        <w:rPr>
          <w:rFonts w:asciiTheme="majorHAnsi" w:hAnsiTheme="majorHAnsi" w:cstheme="majorHAnsi"/>
        </w:rPr>
        <w:t>Papel continuo con el dibujo de una vid.</w:t>
      </w:r>
    </w:p>
    <w:p w14:paraId="21962698" w14:textId="77777777" w:rsidR="00553ED6" w:rsidRPr="00553ED6" w:rsidRDefault="00553ED6" w:rsidP="00553ED6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Folios, rotuladores, pinturas y bolígrafos.</w:t>
      </w:r>
    </w:p>
    <w:p w14:paraId="18534AF2" w14:textId="6F5C7F8C" w:rsidR="00553ED6" w:rsidRDefault="00553ED6" w:rsidP="00553ED6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Post-it de colores o dibujos de hojas, raíces y frutos.</w:t>
      </w:r>
    </w:p>
    <w:p w14:paraId="4A961B24" w14:textId="77777777" w:rsidR="00553ED6" w:rsidRPr="00553ED6" w:rsidRDefault="00553ED6" w:rsidP="00553ED6">
      <w:pPr>
        <w:pStyle w:val="Prrafodelista"/>
        <w:jc w:val="both"/>
        <w:rPr>
          <w:rFonts w:asciiTheme="majorHAnsi" w:hAnsiTheme="majorHAnsi" w:cstheme="majorHAnsi"/>
        </w:rPr>
      </w:pPr>
    </w:p>
    <w:p w14:paraId="4E6EE275" w14:textId="22C80BE7" w:rsidR="00553ED6" w:rsidRPr="00553ED6" w:rsidRDefault="00553ED6" w:rsidP="00553ED6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color w:val="76923C" w:themeColor="accent3" w:themeShade="BF"/>
          <w:sz w:val="28"/>
        </w:rPr>
      </w:pPr>
      <w:r w:rsidRPr="00553ED6">
        <w:rPr>
          <w:rFonts w:asciiTheme="majorHAnsi" w:hAnsiTheme="majorHAnsi" w:cstheme="majorHAnsi"/>
          <w:b/>
          <w:color w:val="76923C" w:themeColor="accent3" w:themeShade="BF"/>
          <w:sz w:val="28"/>
        </w:rPr>
        <w:t>DESARROLLO DE LA REUNIÓN</w:t>
      </w:r>
    </w:p>
    <w:p w14:paraId="0EF2735B" w14:textId="6E6BE4E9" w:rsidR="00553ED6" w:rsidRPr="00553ED6" w:rsidRDefault="00A056C3" w:rsidP="00553ED6">
      <w:pPr>
        <w:pStyle w:val="Citadestacada"/>
        <w:pBdr>
          <w:bottom w:val="none" w:sz="0" w:space="0" w:color="auto"/>
        </w:pBdr>
        <w:spacing w:before="0" w:after="0"/>
        <w:rPr>
          <w:rFonts w:asciiTheme="majorHAnsi" w:hAnsiTheme="majorHAnsi" w:cstheme="majorHAnsi"/>
          <w:i w:val="0"/>
          <w:color w:val="76923C" w:themeColor="accent3" w:themeShade="BF"/>
          <w:sz w:val="22"/>
        </w:rPr>
      </w:pPr>
      <w:r w:rsidRPr="00553ED6">
        <w:rPr>
          <w:rFonts w:asciiTheme="majorHAnsi" w:hAnsiTheme="majorHAnsi" w:cstheme="majorHAnsi"/>
          <w:i w:val="0"/>
          <w:color w:val="76923C" w:themeColor="accent3" w:themeShade="BF"/>
          <w:sz w:val="22"/>
        </w:rPr>
        <w:t>INTRODUCCIÓN</w:t>
      </w:r>
    </w:p>
    <w:p w14:paraId="06401D2A" w14:textId="77777777" w:rsidR="00553ED6" w:rsidRPr="00553ED6" w:rsidRDefault="00553ED6" w:rsidP="00553ED6">
      <w:pPr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Llevamos todo este curso diciendo, descubriendo, reafirmando... que estamos como en casa. Y la casa no es solo un lugar físico, un conjunto de ladrillos, cemento y escayola que nos protegen de la lluvia. La casa es principalmente donde nos asentamos, donde hemos echado nuestras raíces, porque somos y queremos ser jóvenes con raíces.</w:t>
      </w:r>
    </w:p>
    <w:p w14:paraId="64AB8316" w14:textId="77777777" w:rsidR="00553ED6" w:rsidRPr="00553ED6" w:rsidRDefault="00553ED6" w:rsidP="00553ED6">
      <w:pPr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A lo largo del otoño y ahora en invierno vemos como los vendavales que estamos sufriendo logran derribar algunos árboles que parecían muy robustos. ¿Cómo es eso posible? ¿Por qué unos sí y otros no?</w:t>
      </w:r>
    </w:p>
    <w:p w14:paraId="22D0D0FD" w14:textId="77777777" w:rsidR="00553ED6" w:rsidRPr="00553ED6" w:rsidRDefault="00553ED6" w:rsidP="00553ED6">
      <w:pPr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Si nos acercamos a uno de esos árboles seguramente veremos un tronco robusto y fuerte, una copa inmensa y pesada, pero unas raíces escasas. ¡Claro, cuando estaba en pie solo veíamos la parte de arriba, no sabíamos cómo estaban sus raíces!</w:t>
      </w:r>
    </w:p>
    <w:p w14:paraId="3FEE4643" w14:textId="77777777" w:rsidR="00553ED6" w:rsidRPr="00553ED6" w:rsidRDefault="00553ED6" w:rsidP="00553ED6">
      <w:pPr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Lo mismo nos pasa con las personas, no entendemos por qué unos actúan de una forma o de otra, ¿qué les ha pasado? Tal vez nos sorprendamos a nosotros mismos, positivamente o no tanto, resistiendo o cayendo ante determinadas situaciones. ¿Cómo están mis raíces?</w:t>
      </w:r>
    </w:p>
    <w:p w14:paraId="330A55B4" w14:textId="0CBA8F69" w:rsidR="00553ED6" w:rsidRPr="00553ED6" w:rsidRDefault="00A056C3" w:rsidP="00A056C3">
      <w:pPr>
        <w:pStyle w:val="Citadestacada"/>
        <w:pBdr>
          <w:bottom w:val="none" w:sz="0" w:space="0" w:color="auto"/>
        </w:pBdr>
        <w:spacing w:before="0" w:after="0" w:line="240" w:lineRule="auto"/>
        <w:rPr>
          <w:rFonts w:asciiTheme="majorHAnsi" w:hAnsiTheme="majorHAnsi" w:cstheme="majorHAnsi"/>
          <w:i w:val="0"/>
          <w:color w:val="76923C" w:themeColor="accent3" w:themeShade="BF"/>
          <w:sz w:val="22"/>
        </w:rPr>
      </w:pPr>
      <w:r w:rsidRPr="00553ED6">
        <w:rPr>
          <w:rFonts w:asciiTheme="majorHAnsi" w:hAnsiTheme="majorHAnsi" w:cstheme="majorHAnsi"/>
          <w:i w:val="0"/>
          <w:color w:val="76923C" w:themeColor="accent3" w:themeShade="BF"/>
          <w:sz w:val="22"/>
        </w:rPr>
        <w:lastRenderedPageBreak/>
        <w:t>EXPERIENCIA</w:t>
      </w:r>
    </w:p>
    <w:p w14:paraId="2E869A4E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¡Vamos a dibujarnos! Imaginemos que somos un árbol... vamos a dibujar ahora en un folio nuestro árbol.</w:t>
      </w:r>
    </w:p>
    <w:p w14:paraId="7CDA79D9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[Las indicaciones siguientes se pueden dar todas juntas o una a una, según el grupo].</w:t>
      </w:r>
    </w:p>
    <w:p w14:paraId="64818007" w14:textId="77777777" w:rsidR="00553ED6" w:rsidRPr="00553ED6" w:rsidRDefault="00553ED6" w:rsidP="00A056C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Primero vamos a dibujar las raíces: ¿Qué personas están en nuestras raíces? ¿Quiénes nos han ayudado a ser los que somos hoy en día? ¿Qué situaciones me han conducido hasta aquí? Lo representamos en nuestro dibujo, lo escribimos... cada uno según su habilidad y gusto.</w:t>
      </w:r>
    </w:p>
    <w:p w14:paraId="571972AB" w14:textId="77777777" w:rsidR="00553ED6" w:rsidRPr="00553ED6" w:rsidRDefault="00553ED6" w:rsidP="00A056C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En segundo lugar vamos a dibujar el tronco: ¿Cómo soy: alto, bajo, retorcido, recto, áspero, liso, bifurcado...?</w:t>
      </w:r>
    </w:p>
    <w:p w14:paraId="0650FA11" w14:textId="77777777" w:rsidR="00553ED6" w:rsidRPr="00553ED6" w:rsidRDefault="00553ED6" w:rsidP="00A056C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Ahora dibujemos la copa: ¿Cómo es mi copa? Tal vez sea muy frondosa, tal vez esté ahora con pocas hojas, puede ser que tenga sitio para que aniden los pájaros, muchas ramas o pocas...</w:t>
      </w:r>
    </w:p>
    <w:p w14:paraId="6B961FE3" w14:textId="77777777" w:rsidR="00553ED6" w:rsidRPr="00553ED6" w:rsidRDefault="00553ED6" w:rsidP="00A056C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Por último vamos a dibujar nuestros frutos: ¿Cuáles son mis frutos? ¿Qué hago por los demás? ¿Qué logros y metas he alcanzado?</w:t>
      </w:r>
    </w:p>
    <w:p w14:paraId="79522CC4" w14:textId="1795E439" w:rsidR="00553ED6" w:rsidRPr="00553ED6" w:rsidRDefault="00A056C3" w:rsidP="00A056C3">
      <w:pPr>
        <w:pStyle w:val="Citadestacada"/>
        <w:pBdr>
          <w:bottom w:val="none" w:sz="0" w:space="0" w:color="auto"/>
        </w:pBdr>
        <w:spacing w:before="0" w:after="0" w:line="240" w:lineRule="auto"/>
        <w:rPr>
          <w:rFonts w:asciiTheme="majorHAnsi" w:hAnsiTheme="majorHAnsi" w:cstheme="majorHAnsi"/>
          <w:i w:val="0"/>
          <w:color w:val="76923C" w:themeColor="accent3" w:themeShade="BF"/>
          <w:sz w:val="22"/>
        </w:rPr>
      </w:pPr>
      <w:r w:rsidRPr="00553ED6">
        <w:rPr>
          <w:rFonts w:asciiTheme="majorHAnsi" w:hAnsiTheme="majorHAnsi" w:cstheme="majorHAnsi"/>
          <w:i w:val="0"/>
          <w:color w:val="76923C" w:themeColor="accent3" w:themeShade="BF"/>
          <w:sz w:val="22"/>
        </w:rPr>
        <w:t>ILUMINACIÓN</w:t>
      </w:r>
    </w:p>
    <w:p w14:paraId="608C4B38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En el Evangelio Jesús nos propone que seamos como sarmientos pegados a él, que es la vid. Es decir, Jesús nos dice que somos como ramas unidos a él, alimentándonos de él y dando fruto en su nombre.</w:t>
      </w:r>
    </w:p>
    <w:p w14:paraId="012E9277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[Leemos Jn 15, 1-8, preferiblemente de una Biblia o un Nuevo Testamento en vez de una fotocopia.]</w:t>
      </w:r>
    </w:p>
    <w:p w14:paraId="72B5A104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[Desplegamos ahora el papel continuo con la vid dibujada].</w:t>
      </w:r>
    </w:p>
    <w:p w14:paraId="3CEF02BA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¿Hemos puesto entre nuestras raíces a Jesús? ¿Es él la vid a la que estamos unidos? Como grupo de fe es eso lo que queremos ser, así que vamos a unir nuestros árboles, nuestros "sarmientos" a la vid de Jesús. [Pegamos las hojas en el papel continuo, de modo que las raíces se unan con la vid]</w:t>
      </w:r>
    </w:p>
    <w:p w14:paraId="38486AB8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Esta pequeña rama de la vid es nuestro grupo, todos unidos a Jesús de distintas formas: mediante nuestras raíces, con distinto tronco, con distintas hojas y distinto fruto.</w:t>
      </w:r>
    </w:p>
    <w:p w14:paraId="4D32E3D1" w14:textId="62CFA912" w:rsidR="00553ED6" w:rsidRPr="00553ED6" w:rsidRDefault="00A056C3" w:rsidP="00A056C3">
      <w:pPr>
        <w:pStyle w:val="Citadestacada"/>
        <w:pBdr>
          <w:bottom w:val="none" w:sz="0" w:space="0" w:color="auto"/>
        </w:pBdr>
        <w:spacing w:before="0" w:after="0" w:line="240" w:lineRule="auto"/>
        <w:rPr>
          <w:rFonts w:asciiTheme="majorHAnsi" w:hAnsiTheme="majorHAnsi" w:cstheme="majorHAnsi"/>
          <w:i w:val="0"/>
          <w:color w:val="76923C" w:themeColor="accent3" w:themeShade="BF"/>
          <w:sz w:val="22"/>
        </w:rPr>
      </w:pPr>
      <w:r w:rsidRPr="00553ED6">
        <w:rPr>
          <w:rFonts w:asciiTheme="majorHAnsi" w:hAnsiTheme="majorHAnsi" w:cstheme="majorHAnsi"/>
          <w:i w:val="0"/>
          <w:color w:val="76923C" w:themeColor="accent3" w:themeShade="BF"/>
          <w:sz w:val="22"/>
        </w:rPr>
        <w:t>CELEBRACIÓN</w:t>
      </w:r>
    </w:p>
    <w:p w14:paraId="345AB400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Jesús nos acaba de decir que el que no permanece unido a él se podará, se secará y será echado al fuego.</w:t>
      </w:r>
    </w:p>
    <w:p w14:paraId="16B82D22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¿Qué está seco en nuestra vida? ¿Qué queremos echar al fuego? ¿Cómo? [Momento de reflexión. Van apuntándolo en post-its de un color.]</w:t>
      </w:r>
    </w:p>
    <w:p w14:paraId="32A82F9E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¿Qué frutos quiero que dé mi vida? ¿A qué me llama Dios? ¿Cuál es mi vocación, mi lugar en el mundo? ¿Para ello, qué tengo que hacer? [Momento de reflexión. Van apuntándolo en post-its de un color distinto del anterior.]</w:t>
      </w:r>
    </w:p>
    <w:p w14:paraId="79379810" w14:textId="77777777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Ahora es el momento de compartir... Vamos a pegar nuestros post-its en nuestro sarmiento. Quien lo desee puede compartir en voz alta lo que ha puesto.</w:t>
      </w:r>
    </w:p>
    <w:p w14:paraId="13B4B3F9" w14:textId="539614BE" w:rsidR="00553ED6" w:rsidRPr="00553ED6" w:rsidRDefault="00553ED6" w:rsidP="00A056C3">
      <w:pPr>
        <w:spacing w:line="240" w:lineRule="auto"/>
        <w:rPr>
          <w:rFonts w:asciiTheme="majorHAnsi" w:hAnsiTheme="majorHAnsi" w:cstheme="majorHAnsi"/>
        </w:rPr>
      </w:pPr>
      <w:r w:rsidRPr="00553ED6">
        <w:rPr>
          <w:rFonts w:asciiTheme="majorHAnsi" w:hAnsiTheme="majorHAnsi" w:cstheme="majorHAnsi"/>
        </w:rPr>
        <w:t>Terminamos rezando juntos un padrenuestro, como sarmientos unidos a la misma vid.</w:t>
      </w:r>
    </w:p>
    <w:sectPr w:rsidR="00553ED6" w:rsidRPr="00553ED6" w:rsidSect="009574D2">
      <w:headerReference w:type="default" r:id="rId9"/>
      <w:footerReference w:type="even" r:id="rId10"/>
      <w:footerReference w:type="default" r:id="rId11"/>
      <w:pgSz w:w="11900" w:h="16840"/>
      <w:pgMar w:top="3970" w:right="1080" w:bottom="1440" w:left="1080" w:header="142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ADE17" w14:textId="77777777" w:rsidR="007928CB" w:rsidRDefault="007928CB" w:rsidP="008B3F15">
      <w:pPr>
        <w:spacing w:after="0" w:line="240" w:lineRule="auto"/>
      </w:pPr>
      <w:r>
        <w:separator/>
      </w:r>
    </w:p>
  </w:endnote>
  <w:endnote w:type="continuationSeparator" w:id="0">
    <w:p w14:paraId="37564FA1" w14:textId="77777777" w:rsidR="007928CB" w:rsidRDefault="007928CB" w:rsidP="008B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ecima Nova Pro">
    <w:panose1 w:val="02000506000000020004"/>
    <w:charset w:val="00"/>
    <w:family w:val="auto"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B381" w14:textId="77777777" w:rsidR="00CD50F3" w:rsidRDefault="00CD50F3" w:rsidP="00A90BC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1985001" w14:textId="77777777" w:rsidR="00CD50F3" w:rsidRDefault="00CD50F3" w:rsidP="008B3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5B337" w14:textId="6B8DFDFD" w:rsidR="00CD50F3" w:rsidRDefault="00083DB7" w:rsidP="00B66E70">
    <w:pPr>
      <w:pStyle w:val="Piedepgina"/>
      <w:ind w:right="-41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70C7CC" wp14:editId="6FFE610C">
              <wp:simplePos x="0" y="0"/>
              <wp:positionH relativeFrom="column">
                <wp:posOffset>6136640</wp:posOffset>
              </wp:positionH>
              <wp:positionV relativeFrom="paragraph">
                <wp:posOffset>-465455</wp:posOffset>
              </wp:positionV>
              <wp:extent cx="657860" cy="401320"/>
              <wp:effectExtent l="0" t="0" r="0" b="508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86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9ABFA4" w14:textId="63AA47A5" w:rsidR="00CD50F3" w:rsidRPr="003C6A4B" w:rsidRDefault="00CD50F3" w:rsidP="00083DB7">
                          <w:pPr>
                            <w:pStyle w:val="Piedepgina"/>
                            <w:pBdr>
                              <w:left w:val="dotted" w:sz="4" w:space="4" w:color="auto"/>
                            </w:pBdr>
                            <w:rPr>
                              <w:rFonts w:asciiTheme="majorHAnsi" w:hAnsiTheme="majorHAnsi"/>
                              <w:b/>
                              <w:color w:val="43545A"/>
                              <w:sz w:val="40"/>
                              <w:szCs w:val="40"/>
                            </w:rPr>
                          </w:pPr>
                          <w:r w:rsidRPr="003C6A4B">
                            <w:rPr>
                              <w:rStyle w:val="Nmerodepgina"/>
                              <w:rFonts w:asciiTheme="majorHAnsi" w:hAnsiTheme="majorHAnsi"/>
                              <w:b/>
                              <w:color w:val="43545A"/>
                              <w:sz w:val="18"/>
                              <w:szCs w:val="40"/>
                            </w:rPr>
                            <w:t xml:space="preserve"> </w:t>
                          </w:r>
                          <w:r w:rsidRPr="003C6A4B">
                            <w:rPr>
                              <w:rStyle w:val="Nmerodepgina"/>
                              <w:rFonts w:asciiTheme="majorHAnsi" w:hAnsiTheme="majorHAnsi"/>
                              <w:b/>
                              <w:color w:val="43545A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3C6A4B">
                            <w:rPr>
                              <w:rStyle w:val="Nmerodepgina"/>
                              <w:rFonts w:asciiTheme="majorHAnsi" w:hAnsiTheme="majorHAnsi"/>
                              <w:b/>
                              <w:color w:val="43545A"/>
                              <w:sz w:val="40"/>
                              <w:szCs w:val="40"/>
                            </w:rPr>
                            <w:instrText xml:space="preserve">PAGE  </w:instrText>
                          </w:r>
                          <w:r w:rsidRPr="003C6A4B">
                            <w:rPr>
                              <w:rStyle w:val="Nmerodepgina"/>
                              <w:rFonts w:asciiTheme="majorHAnsi" w:hAnsiTheme="majorHAnsi"/>
                              <w:b/>
                              <w:color w:val="43545A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1B2AA7">
                            <w:rPr>
                              <w:rStyle w:val="Nmerodepgina"/>
                              <w:rFonts w:asciiTheme="majorHAnsi" w:hAnsiTheme="majorHAnsi"/>
                              <w:b/>
                              <w:noProof/>
                              <w:color w:val="43545A"/>
                              <w:sz w:val="40"/>
                              <w:szCs w:val="40"/>
                            </w:rPr>
                            <w:t>1</w:t>
                          </w:r>
                          <w:r w:rsidRPr="003C6A4B">
                            <w:rPr>
                              <w:rStyle w:val="Nmerodepgina"/>
                              <w:rFonts w:asciiTheme="majorHAnsi" w:hAnsiTheme="majorHAnsi"/>
                              <w:b/>
                              <w:color w:val="43545A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70C7C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483.2pt;margin-top:-36.65pt;width:51.8pt;height:3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" filled="f" stroked="f">
              <v:textbox style="mso-fit-shape-to-text:t">
                <w:txbxContent>
                  <w:p w14:paraId="719ABFA4" w14:textId="63AA47A5" w:rsidR="00CD50F3" w:rsidRPr="003C6A4B" w:rsidRDefault="00CD50F3" w:rsidP="00083DB7">
                    <w:pPr>
                      <w:pStyle w:val="Piedepgina"/>
                      <w:pBdr>
                        <w:left w:val="dotted" w:sz="4" w:space="4" w:color="auto"/>
                      </w:pBdr>
                      <w:rPr>
                        <w:rFonts w:asciiTheme="majorHAnsi" w:hAnsiTheme="majorHAnsi"/>
                        <w:b/>
                        <w:color w:val="43545A"/>
                        <w:sz w:val="40"/>
                        <w:szCs w:val="40"/>
                      </w:rPr>
                    </w:pPr>
                    <w:r w:rsidRPr="003C6A4B">
                      <w:rPr>
                        <w:rStyle w:val="Nmerodepgina"/>
                        <w:rFonts w:asciiTheme="majorHAnsi" w:hAnsiTheme="majorHAnsi"/>
                        <w:b/>
                        <w:color w:val="43545A"/>
                        <w:sz w:val="18"/>
                        <w:szCs w:val="40"/>
                      </w:rPr>
                      <w:t xml:space="preserve"> </w:t>
                    </w:r>
                    <w:r w:rsidRPr="003C6A4B">
                      <w:rPr>
                        <w:rStyle w:val="Nmerodepgina"/>
                        <w:rFonts w:asciiTheme="majorHAnsi" w:hAnsiTheme="majorHAnsi"/>
                        <w:b/>
                        <w:color w:val="43545A"/>
                        <w:sz w:val="40"/>
                        <w:szCs w:val="40"/>
                      </w:rPr>
                      <w:fldChar w:fldCharType="begin"/>
                    </w:r>
                    <w:r w:rsidRPr="003C6A4B">
                      <w:rPr>
                        <w:rStyle w:val="Nmerodepgina"/>
                        <w:rFonts w:asciiTheme="majorHAnsi" w:hAnsiTheme="majorHAnsi"/>
                        <w:b/>
                        <w:color w:val="43545A"/>
                        <w:sz w:val="40"/>
                        <w:szCs w:val="40"/>
                      </w:rPr>
                      <w:instrText xml:space="preserve">PAGE  </w:instrText>
                    </w:r>
                    <w:r w:rsidRPr="003C6A4B">
                      <w:rPr>
                        <w:rStyle w:val="Nmerodepgina"/>
                        <w:rFonts w:asciiTheme="majorHAnsi" w:hAnsiTheme="majorHAnsi"/>
                        <w:b/>
                        <w:color w:val="43545A"/>
                        <w:sz w:val="40"/>
                        <w:szCs w:val="40"/>
                      </w:rPr>
                      <w:fldChar w:fldCharType="separate"/>
                    </w:r>
                    <w:r w:rsidR="001B2AA7">
                      <w:rPr>
                        <w:rStyle w:val="Nmerodepgina"/>
                        <w:rFonts w:asciiTheme="majorHAnsi" w:hAnsiTheme="majorHAnsi"/>
                        <w:b/>
                        <w:noProof/>
                        <w:color w:val="43545A"/>
                        <w:sz w:val="40"/>
                        <w:szCs w:val="40"/>
                      </w:rPr>
                      <w:t>1</w:t>
                    </w:r>
                    <w:r w:rsidRPr="003C6A4B">
                      <w:rPr>
                        <w:rStyle w:val="Nmerodepgina"/>
                        <w:rFonts w:asciiTheme="majorHAnsi" w:hAnsiTheme="majorHAnsi"/>
                        <w:b/>
                        <w:color w:val="43545A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D50F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5AF6E" wp14:editId="4155BCB6">
              <wp:simplePos x="0" y="0"/>
              <wp:positionH relativeFrom="column">
                <wp:posOffset>4314190</wp:posOffset>
              </wp:positionH>
              <wp:positionV relativeFrom="paragraph">
                <wp:posOffset>-484505</wp:posOffset>
              </wp:positionV>
              <wp:extent cx="1828800" cy="477520"/>
              <wp:effectExtent l="0" t="0" r="0" b="508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35C89" w14:textId="3168F0FD" w:rsidR="00CD50F3" w:rsidRPr="003F7574" w:rsidRDefault="00083DB7" w:rsidP="003C6A4B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color w:val="C30C21"/>
                              <w:sz w:val="20"/>
                              <w:szCs w:val="18"/>
                            </w:rPr>
                          </w:pPr>
                          <w:r w:rsidRPr="003F7574">
                            <w:rPr>
                              <w:rFonts w:ascii="Calibri" w:hAnsi="Calibri"/>
                              <w:color w:val="C30C21"/>
                              <w:sz w:val="20"/>
                              <w:szCs w:val="18"/>
                            </w:rPr>
                            <w:t>www.</w:t>
                          </w:r>
                          <w:r w:rsidR="00272553" w:rsidRPr="003F7574">
                            <w:rPr>
                              <w:rFonts w:ascii="Calibri" w:hAnsi="Calibri"/>
                              <w:color w:val="C30C21"/>
                              <w:sz w:val="20"/>
                              <w:szCs w:val="18"/>
                            </w:rPr>
                            <w:t>sersalesiano.com</w:t>
                          </w:r>
                        </w:p>
                        <w:p w14:paraId="5AA4380E" w14:textId="5DF44747" w:rsidR="00CD50F3" w:rsidRPr="003F7574" w:rsidRDefault="00083DB7" w:rsidP="003C6A4B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C30C21"/>
                              <w:szCs w:val="18"/>
                            </w:rPr>
                          </w:pPr>
                          <w:r w:rsidRPr="003F7574">
                            <w:rPr>
                              <w:rFonts w:ascii="Calibri" w:hAnsi="Calibri"/>
                              <w:b/>
                              <w:bCs/>
                              <w:color w:val="C30C21"/>
                              <w:szCs w:val="18"/>
                            </w:rPr>
                            <w:t>Campaña Vocacional 20</w:t>
                          </w:r>
                          <w:r w:rsidR="009574D2">
                            <w:rPr>
                              <w:rFonts w:ascii="Calibri" w:hAnsi="Calibri"/>
                              <w:b/>
                              <w:bCs/>
                              <w:color w:val="C30C21"/>
                              <w:szCs w:val="18"/>
                            </w:rPr>
                            <w:t>20</w:t>
                          </w:r>
                          <w:r w:rsidR="00CD50F3" w:rsidRPr="003F7574">
                            <w:rPr>
                              <w:rFonts w:ascii="Calibri" w:hAnsi="Calibri"/>
                              <w:b/>
                              <w:bCs/>
                              <w:color w:val="C30C21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5AF6E" id="Cuadro de texto 5" o:spid="_x0000_s1028" type="#_x0000_t202" style="position:absolute;margin-left:339.7pt;margin-top:-38.15pt;width:2in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" filled="f" stroked="f">
              <v:textbox>
                <w:txbxContent>
                  <w:p w14:paraId="3BD35C89" w14:textId="3168F0FD" w:rsidR="00CD50F3" w:rsidRPr="003F7574" w:rsidRDefault="00083DB7" w:rsidP="003C6A4B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color w:val="C30C21"/>
                        <w:sz w:val="20"/>
                        <w:szCs w:val="18"/>
                      </w:rPr>
                    </w:pPr>
                    <w:r w:rsidRPr="003F7574">
                      <w:rPr>
                        <w:rFonts w:ascii="Calibri" w:hAnsi="Calibri"/>
                        <w:color w:val="C30C21"/>
                        <w:sz w:val="20"/>
                        <w:szCs w:val="18"/>
                      </w:rPr>
                      <w:t>www.</w:t>
                    </w:r>
                    <w:r w:rsidR="00272553" w:rsidRPr="003F7574">
                      <w:rPr>
                        <w:rFonts w:ascii="Calibri" w:hAnsi="Calibri"/>
                        <w:color w:val="C30C21"/>
                        <w:sz w:val="20"/>
                        <w:szCs w:val="18"/>
                      </w:rPr>
                      <w:t>sersalesiano.com</w:t>
                    </w:r>
                  </w:p>
                  <w:p w14:paraId="5AA4380E" w14:textId="5DF44747" w:rsidR="00CD50F3" w:rsidRPr="003F7574" w:rsidRDefault="00083DB7" w:rsidP="003C6A4B">
                    <w:pPr>
                      <w:spacing w:after="0" w:line="240" w:lineRule="auto"/>
                      <w:jc w:val="right"/>
                      <w:rPr>
                        <w:rFonts w:ascii="Calibri" w:hAnsi="Calibri"/>
                        <w:b/>
                        <w:bCs/>
                        <w:color w:val="C30C21"/>
                        <w:szCs w:val="18"/>
                      </w:rPr>
                    </w:pPr>
                    <w:r w:rsidRPr="003F7574">
                      <w:rPr>
                        <w:rFonts w:ascii="Calibri" w:hAnsi="Calibri"/>
                        <w:b/>
                        <w:bCs/>
                        <w:color w:val="C30C21"/>
                        <w:szCs w:val="18"/>
                      </w:rPr>
                      <w:t>Campaña Vocacional 20</w:t>
                    </w:r>
                    <w:r w:rsidR="009574D2">
                      <w:rPr>
                        <w:rFonts w:ascii="Calibri" w:hAnsi="Calibri"/>
                        <w:b/>
                        <w:bCs/>
                        <w:color w:val="C30C21"/>
                        <w:szCs w:val="18"/>
                      </w:rPr>
                      <w:t>20</w:t>
                    </w:r>
                    <w:r w:rsidR="00CD50F3" w:rsidRPr="003F7574">
                      <w:rPr>
                        <w:rFonts w:ascii="Calibri" w:hAnsi="Calibri"/>
                        <w:b/>
                        <w:bCs/>
                        <w:color w:val="C30C21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D50F3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88BFDBC" wp14:editId="41512EBD">
          <wp:simplePos x="0" y="0"/>
          <wp:positionH relativeFrom="column">
            <wp:posOffset>-306705</wp:posOffset>
          </wp:positionH>
          <wp:positionV relativeFrom="paragraph">
            <wp:posOffset>-457200</wp:posOffset>
          </wp:positionV>
          <wp:extent cx="3200400" cy="418465"/>
          <wp:effectExtent l="0" t="0" r="0" b="0"/>
          <wp:wrapThrough wrapText="bothSides">
            <wp:wrapPolygon edited="0">
              <wp:start x="0" y="0"/>
              <wp:lineTo x="0" y="19666"/>
              <wp:lineTo x="21429" y="19666"/>
              <wp:lineTo x="21429" y="0"/>
              <wp:lineTo x="0" y="0"/>
            </wp:wrapPolygon>
          </wp:wrapThrough>
          <wp:docPr id="11" name="Imagen 11" descr="Macintosh HD:Users:CNSPJ:Documents:jAVi CNSPJ:Trabajos:Semana Vocacional:Semana Vocacional 2016:header vocacional 2016:PJ - Animación Vocac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CNSPJ:Documents:jAVi CNSPJ:Trabajos:Semana Vocacional:Semana Vocacional 2016:header vocacional 2016:PJ - Animación Vocacio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8094" w14:textId="77777777" w:rsidR="007928CB" w:rsidRDefault="007928CB" w:rsidP="008B3F15">
      <w:pPr>
        <w:spacing w:after="0" w:line="240" w:lineRule="auto"/>
      </w:pPr>
      <w:r>
        <w:separator/>
      </w:r>
    </w:p>
  </w:footnote>
  <w:footnote w:type="continuationSeparator" w:id="0">
    <w:p w14:paraId="00885424" w14:textId="77777777" w:rsidR="007928CB" w:rsidRDefault="007928CB" w:rsidP="008B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A3BDB" w14:textId="4006C77B" w:rsidR="005C3691" w:rsidRDefault="009574D2" w:rsidP="000076E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736009F2" wp14:editId="588A8829">
          <wp:simplePos x="0" y="0"/>
          <wp:positionH relativeFrom="column">
            <wp:posOffset>-514985</wp:posOffset>
          </wp:positionH>
          <wp:positionV relativeFrom="paragraph">
            <wp:posOffset>95885</wp:posOffset>
          </wp:positionV>
          <wp:extent cx="7219950" cy="21501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Campaña Vocacional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215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3625FC8"/>
    <w:lvl w:ilvl="0" w:tplc="E300FC94">
      <w:numFmt w:val="none"/>
      <w:lvlText w:val=""/>
      <w:lvlJc w:val="left"/>
      <w:pPr>
        <w:tabs>
          <w:tab w:val="num" w:pos="360"/>
        </w:tabs>
      </w:pPr>
    </w:lvl>
    <w:lvl w:ilvl="1" w:tplc="763A14FA">
      <w:numFmt w:val="decimal"/>
      <w:lvlText w:val=""/>
      <w:lvlJc w:val="left"/>
    </w:lvl>
    <w:lvl w:ilvl="2" w:tplc="22D22AC6">
      <w:numFmt w:val="decimal"/>
      <w:lvlText w:val=""/>
      <w:lvlJc w:val="left"/>
    </w:lvl>
    <w:lvl w:ilvl="3" w:tplc="4CDE30BE">
      <w:numFmt w:val="decimal"/>
      <w:lvlText w:val=""/>
      <w:lvlJc w:val="left"/>
    </w:lvl>
    <w:lvl w:ilvl="4" w:tplc="4F1E999E">
      <w:numFmt w:val="decimal"/>
      <w:lvlText w:val=""/>
      <w:lvlJc w:val="left"/>
    </w:lvl>
    <w:lvl w:ilvl="5" w:tplc="B85A07DC">
      <w:numFmt w:val="decimal"/>
      <w:lvlText w:val=""/>
      <w:lvlJc w:val="left"/>
    </w:lvl>
    <w:lvl w:ilvl="6" w:tplc="C1D24C6A">
      <w:numFmt w:val="decimal"/>
      <w:lvlText w:val=""/>
      <w:lvlJc w:val="left"/>
    </w:lvl>
    <w:lvl w:ilvl="7" w:tplc="F6F0DC74">
      <w:numFmt w:val="decimal"/>
      <w:lvlText w:val=""/>
      <w:lvlJc w:val="left"/>
    </w:lvl>
    <w:lvl w:ilvl="8" w:tplc="F4609AF8">
      <w:numFmt w:val="decimal"/>
      <w:lvlText w:val=""/>
      <w:lvlJc w:val="left"/>
    </w:lvl>
  </w:abstractNum>
  <w:abstractNum w:abstractNumId="1" w15:restartNumberingAfterBreak="0">
    <w:nsid w:val="0FC64E01"/>
    <w:multiLevelType w:val="hybridMultilevel"/>
    <w:tmpl w:val="83B67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20AA"/>
    <w:multiLevelType w:val="hybridMultilevel"/>
    <w:tmpl w:val="C08A0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F4FD6"/>
    <w:multiLevelType w:val="multilevel"/>
    <w:tmpl w:val="520019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402EDD"/>
    <w:multiLevelType w:val="hybridMultilevel"/>
    <w:tmpl w:val="1F904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35C1"/>
    <w:multiLevelType w:val="hybridMultilevel"/>
    <w:tmpl w:val="B9628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7352F"/>
    <w:multiLevelType w:val="hybridMultilevel"/>
    <w:tmpl w:val="FF7E17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056A6D"/>
    <w:multiLevelType w:val="hybridMultilevel"/>
    <w:tmpl w:val="3E443680"/>
    <w:lvl w:ilvl="0" w:tplc="ECEA7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5059"/>
    <w:multiLevelType w:val="hybridMultilevel"/>
    <w:tmpl w:val="4C56F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97CB6"/>
    <w:multiLevelType w:val="hybridMultilevel"/>
    <w:tmpl w:val="5E822F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15A45"/>
    <w:multiLevelType w:val="hybridMultilevel"/>
    <w:tmpl w:val="86F83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07AD"/>
    <w:multiLevelType w:val="hybridMultilevel"/>
    <w:tmpl w:val="5E822F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EE1"/>
    <w:multiLevelType w:val="hybridMultilevel"/>
    <w:tmpl w:val="BC8E1E20"/>
    <w:lvl w:ilvl="0" w:tplc="3BD6C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15750"/>
    <w:multiLevelType w:val="hybridMultilevel"/>
    <w:tmpl w:val="A76A382A"/>
    <w:lvl w:ilvl="0" w:tplc="ECEA7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5C33"/>
    <w:multiLevelType w:val="hybridMultilevel"/>
    <w:tmpl w:val="B28A0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E70DB"/>
    <w:multiLevelType w:val="hybridMultilevel"/>
    <w:tmpl w:val="C6D45BB4"/>
    <w:lvl w:ilvl="0" w:tplc="ECEA7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B107F"/>
    <w:multiLevelType w:val="hybridMultilevel"/>
    <w:tmpl w:val="2766D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0D8D"/>
    <w:multiLevelType w:val="hybridMultilevel"/>
    <w:tmpl w:val="FF48F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0578C"/>
    <w:multiLevelType w:val="hybridMultilevel"/>
    <w:tmpl w:val="076C09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7"/>
  </w:num>
  <w:num w:numId="5">
    <w:abstractNumId w:val="6"/>
  </w:num>
  <w:num w:numId="6">
    <w:abstractNumId w:val="4"/>
  </w:num>
  <w:num w:numId="7">
    <w:abstractNumId w:val="14"/>
  </w:num>
  <w:num w:numId="8">
    <w:abstractNumId w:val="16"/>
  </w:num>
  <w:num w:numId="9">
    <w:abstractNumId w:val="1"/>
  </w:num>
  <w:num w:numId="10">
    <w:abstractNumId w:val="18"/>
  </w:num>
  <w:num w:numId="11">
    <w:abstractNumId w:val="12"/>
  </w:num>
  <w:num w:numId="12">
    <w:abstractNumId w:val="13"/>
  </w:num>
  <w:num w:numId="13">
    <w:abstractNumId w:val="7"/>
  </w:num>
  <w:num w:numId="14">
    <w:abstractNumId w:val="15"/>
  </w:num>
  <w:num w:numId="15">
    <w:abstractNumId w:val="10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15"/>
    <w:rsid w:val="000076EE"/>
    <w:rsid w:val="000100CC"/>
    <w:rsid w:val="00011ED5"/>
    <w:rsid w:val="00056132"/>
    <w:rsid w:val="00083DB7"/>
    <w:rsid w:val="000A39B4"/>
    <w:rsid w:val="000B2D9A"/>
    <w:rsid w:val="000B2F85"/>
    <w:rsid w:val="000E169C"/>
    <w:rsid w:val="000F3FCA"/>
    <w:rsid w:val="00147D2C"/>
    <w:rsid w:val="001634D1"/>
    <w:rsid w:val="00184010"/>
    <w:rsid w:val="00192E8A"/>
    <w:rsid w:val="001B2AA7"/>
    <w:rsid w:val="001B5037"/>
    <w:rsid w:val="001D49EF"/>
    <w:rsid w:val="001E298A"/>
    <w:rsid w:val="001E48AD"/>
    <w:rsid w:val="001F425A"/>
    <w:rsid w:val="0020182C"/>
    <w:rsid w:val="0021180A"/>
    <w:rsid w:val="0023254D"/>
    <w:rsid w:val="002609EF"/>
    <w:rsid w:val="00264D66"/>
    <w:rsid w:val="00266B28"/>
    <w:rsid w:val="00272553"/>
    <w:rsid w:val="00277C42"/>
    <w:rsid w:val="002A2786"/>
    <w:rsid w:val="002C6F77"/>
    <w:rsid w:val="002E57F1"/>
    <w:rsid w:val="00305B34"/>
    <w:rsid w:val="0032436C"/>
    <w:rsid w:val="00326E42"/>
    <w:rsid w:val="0034019D"/>
    <w:rsid w:val="00357CB3"/>
    <w:rsid w:val="003770AB"/>
    <w:rsid w:val="00383102"/>
    <w:rsid w:val="003853D0"/>
    <w:rsid w:val="003A1FDF"/>
    <w:rsid w:val="003A5C03"/>
    <w:rsid w:val="003A732C"/>
    <w:rsid w:val="003C6A4B"/>
    <w:rsid w:val="003D2987"/>
    <w:rsid w:val="003D6F09"/>
    <w:rsid w:val="003F7574"/>
    <w:rsid w:val="00411C89"/>
    <w:rsid w:val="004135E2"/>
    <w:rsid w:val="00437B36"/>
    <w:rsid w:val="0045075C"/>
    <w:rsid w:val="00462F4A"/>
    <w:rsid w:val="004737B9"/>
    <w:rsid w:val="00475D89"/>
    <w:rsid w:val="004C1021"/>
    <w:rsid w:val="004C6743"/>
    <w:rsid w:val="004D173E"/>
    <w:rsid w:val="004E0034"/>
    <w:rsid w:val="004E509B"/>
    <w:rsid w:val="004F7690"/>
    <w:rsid w:val="00503B87"/>
    <w:rsid w:val="0051086D"/>
    <w:rsid w:val="0051351F"/>
    <w:rsid w:val="0053423A"/>
    <w:rsid w:val="0053707B"/>
    <w:rsid w:val="00542EF7"/>
    <w:rsid w:val="005459FF"/>
    <w:rsid w:val="00553ED6"/>
    <w:rsid w:val="00561062"/>
    <w:rsid w:val="0057293C"/>
    <w:rsid w:val="00581F94"/>
    <w:rsid w:val="005B046F"/>
    <w:rsid w:val="005C0B4F"/>
    <w:rsid w:val="005C3691"/>
    <w:rsid w:val="005C5716"/>
    <w:rsid w:val="005D4935"/>
    <w:rsid w:val="005E3273"/>
    <w:rsid w:val="005F0859"/>
    <w:rsid w:val="0060183C"/>
    <w:rsid w:val="00607B77"/>
    <w:rsid w:val="00621D62"/>
    <w:rsid w:val="006603C2"/>
    <w:rsid w:val="006621A1"/>
    <w:rsid w:val="006B0029"/>
    <w:rsid w:val="006C3C08"/>
    <w:rsid w:val="006C7047"/>
    <w:rsid w:val="006D7CC0"/>
    <w:rsid w:val="006E0D3E"/>
    <w:rsid w:val="00706D61"/>
    <w:rsid w:val="00714082"/>
    <w:rsid w:val="00715981"/>
    <w:rsid w:val="0073172C"/>
    <w:rsid w:val="00782537"/>
    <w:rsid w:val="00784B79"/>
    <w:rsid w:val="007928CB"/>
    <w:rsid w:val="0079415F"/>
    <w:rsid w:val="00797266"/>
    <w:rsid w:val="007B2E6B"/>
    <w:rsid w:val="007C6493"/>
    <w:rsid w:val="007E3EE0"/>
    <w:rsid w:val="007F37EA"/>
    <w:rsid w:val="007F5C8A"/>
    <w:rsid w:val="00800CBB"/>
    <w:rsid w:val="00803088"/>
    <w:rsid w:val="00826E7C"/>
    <w:rsid w:val="00837C2D"/>
    <w:rsid w:val="008541AA"/>
    <w:rsid w:val="00881E61"/>
    <w:rsid w:val="00894F46"/>
    <w:rsid w:val="008B3F15"/>
    <w:rsid w:val="008B5D63"/>
    <w:rsid w:val="008C27F8"/>
    <w:rsid w:val="008F6033"/>
    <w:rsid w:val="00926CE8"/>
    <w:rsid w:val="00944085"/>
    <w:rsid w:val="00952EC6"/>
    <w:rsid w:val="009574D2"/>
    <w:rsid w:val="00982BB9"/>
    <w:rsid w:val="00985CE3"/>
    <w:rsid w:val="009B0C3B"/>
    <w:rsid w:val="009C15D2"/>
    <w:rsid w:val="009D6B00"/>
    <w:rsid w:val="00A056C3"/>
    <w:rsid w:val="00A149F6"/>
    <w:rsid w:val="00A40A97"/>
    <w:rsid w:val="00A50CE8"/>
    <w:rsid w:val="00A61C91"/>
    <w:rsid w:val="00A8650D"/>
    <w:rsid w:val="00A90BC1"/>
    <w:rsid w:val="00A92099"/>
    <w:rsid w:val="00A96371"/>
    <w:rsid w:val="00AA5BF6"/>
    <w:rsid w:val="00AB0C28"/>
    <w:rsid w:val="00AC2DD6"/>
    <w:rsid w:val="00AC7A20"/>
    <w:rsid w:val="00AF73C8"/>
    <w:rsid w:val="00AF7EFA"/>
    <w:rsid w:val="00B12435"/>
    <w:rsid w:val="00B21B81"/>
    <w:rsid w:val="00B4457C"/>
    <w:rsid w:val="00B55605"/>
    <w:rsid w:val="00B66E70"/>
    <w:rsid w:val="00B93146"/>
    <w:rsid w:val="00B9760C"/>
    <w:rsid w:val="00BC38B2"/>
    <w:rsid w:val="00BC7E19"/>
    <w:rsid w:val="00BE26F1"/>
    <w:rsid w:val="00BE3CCB"/>
    <w:rsid w:val="00BF340B"/>
    <w:rsid w:val="00C26261"/>
    <w:rsid w:val="00C264F1"/>
    <w:rsid w:val="00C3655F"/>
    <w:rsid w:val="00C36E41"/>
    <w:rsid w:val="00C37762"/>
    <w:rsid w:val="00C50279"/>
    <w:rsid w:val="00C821A5"/>
    <w:rsid w:val="00C830B4"/>
    <w:rsid w:val="00C94307"/>
    <w:rsid w:val="00CA66B2"/>
    <w:rsid w:val="00CD468D"/>
    <w:rsid w:val="00CD50F3"/>
    <w:rsid w:val="00D640DA"/>
    <w:rsid w:val="00DB5543"/>
    <w:rsid w:val="00DB557C"/>
    <w:rsid w:val="00DB718D"/>
    <w:rsid w:val="00DD2598"/>
    <w:rsid w:val="00DD510C"/>
    <w:rsid w:val="00DD5F97"/>
    <w:rsid w:val="00DE1C68"/>
    <w:rsid w:val="00DF1DC7"/>
    <w:rsid w:val="00E057D8"/>
    <w:rsid w:val="00E11FE8"/>
    <w:rsid w:val="00E20D04"/>
    <w:rsid w:val="00E2329F"/>
    <w:rsid w:val="00E55261"/>
    <w:rsid w:val="00E6269B"/>
    <w:rsid w:val="00E75839"/>
    <w:rsid w:val="00E84B3D"/>
    <w:rsid w:val="00E90444"/>
    <w:rsid w:val="00EA0E3C"/>
    <w:rsid w:val="00EA1CF3"/>
    <w:rsid w:val="00EA286F"/>
    <w:rsid w:val="00EC216D"/>
    <w:rsid w:val="00EC4C31"/>
    <w:rsid w:val="00EE0AB1"/>
    <w:rsid w:val="00EE29D2"/>
    <w:rsid w:val="00EE42BD"/>
    <w:rsid w:val="00EF48EF"/>
    <w:rsid w:val="00EF77A3"/>
    <w:rsid w:val="00F67C8B"/>
    <w:rsid w:val="00F809A8"/>
    <w:rsid w:val="00F97070"/>
    <w:rsid w:val="00FC2738"/>
    <w:rsid w:val="00FF65FE"/>
    <w:rsid w:val="00FF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91B33"/>
  <w15:docId w15:val="{35427A39-C9CB-0340-B9A2-57395E60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C1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53ED6"/>
    <w:pPr>
      <w:keepNext/>
      <w:numPr>
        <w:numId w:val="16"/>
      </w:numPr>
      <w:spacing w:before="600" w:after="120"/>
      <w:jc w:val="both"/>
      <w:outlineLvl w:val="0"/>
    </w:pPr>
    <w:rPr>
      <w:rFonts w:ascii="Decima Nova Pro" w:eastAsia="MS Gothic" w:hAnsi="Decima Nova Pro" w:cs="Times New Roman"/>
      <w:b/>
      <w:bCs/>
      <w:caps/>
      <w:color w:val="C00000"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53ED6"/>
    <w:pPr>
      <w:keepNext/>
      <w:numPr>
        <w:ilvl w:val="1"/>
        <w:numId w:val="16"/>
      </w:numPr>
      <w:spacing w:before="240" w:after="60"/>
      <w:jc w:val="both"/>
      <w:outlineLvl w:val="1"/>
    </w:pPr>
    <w:rPr>
      <w:rFonts w:ascii="Decima Nova Pro" w:eastAsia="MS Gothic" w:hAnsi="Decima Nova Pro" w:cstheme="majorBidi"/>
      <w:b/>
      <w:bCs/>
      <w:i/>
      <w:iCs/>
      <w:color w:val="C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53ED6"/>
    <w:pPr>
      <w:keepNext/>
      <w:numPr>
        <w:ilvl w:val="2"/>
        <w:numId w:val="16"/>
      </w:numPr>
      <w:spacing w:before="240" w:after="60"/>
      <w:jc w:val="both"/>
      <w:outlineLvl w:val="2"/>
    </w:pPr>
    <w:rPr>
      <w:rFonts w:ascii="Decima Nova Pro" w:eastAsia="MS Gothic" w:hAnsi="Decima Nova Pro" w:cs="Times New Roman"/>
      <w:b/>
      <w:bCs/>
      <w:color w:val="C00000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53ED6"/>
    <w:pPr>
      <w:keepNext/>
      <w:numPr>
        <w:ilvl w:val="3"/>
        <w:numId w:val="16"/>
      </w:numPr>
      <w:spacing w:before="240" w:after="60"/>
      <w:jc w:val="both"/>
      <w:outlineLvl w:val="3"/>
    </w:pPr>
    <w:rPr>
      <w:rFonts w:ascii="Calibri" w:eastAsia="MS Gothic" w:hAnsi="Calibri" w:cs="Times New Roman"/>
      <w:b/>
      <w:bCs/>
      <w:color w:val="C0000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3ED6"/>
    <w:pPr>
      <w:numPr>
        <w:ilvl w:val="4"/>
        <w:numId w:val="16"/>
      </w:numPr>
      <w:spacing w:before="240" w:after="60"/>
      <w:jc w:val="both"/>
      <w:outlineLvl w:val="4"/>
    </w:pPr>
    <w:rPr>
      <w:rFonts w:ascii="Calibri" w:eastAsia="MS Gothic" w:hAnsi="Calibri" w:cs="Times New Roman"/>
      <w:b/>
      <w:bCs/>
      <w:i/>
      <w:iCs/>
      <w:color w:val="C00000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3ED6"/>
    <w:pPr>
      <w:numPr>
        <w:ilvl w:val="5"/>
        <w:numId w:val="16"/>
      </w:numPr>
      <w:spacing w:before="240" w:after="60"/>
      <w:jc w:val="both"/>
      <w:outlineLvl w:val="5"/>
    </w:pPr>
    <w:rPr>
      <w:rFonts w:ascii="Calibri" w:eastAsia="MS Gothic" w:hAnsi="Calibri" w:cs="Times New Roman"/>
      <w:b/>
      <w:bCs/>
      <w:color w:val="C00000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53ED6"/>
    <w:pPr>
      <w:numPr>
        <w:ilvl w:val="6"/>
        <w:numId w:val="16"/>
      </w:numPr>
      <w:spacing w:before="240" w:after="60"/>
      <w:jc w:val="both"/>
      <w:outlineLvl w:val="6"/>
    </w:pPr>
    <w:rPr>
      <w:rFonts w:ascii="Calibri" w:eastAsia="MS Gothic" w:hAnsi="Calibri" w:cs="Times New Roman"/>
      <w:color w:val="C0000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53ED6"/>
    <w:pPr>
      <w:numPr>
        <w:ilvl w:val="7"/>
        <w:numId w:val="16"/>
      </w:numPr>
      <w:spacing w:before="240" w:after="60"/>
      <w:jc w:val="both"/>
      <w:outlineLvl w:val="7"/>
    </w:pPr>
    <w:rPr>
      <w:rFonts w:ascii="Calibri" w:eastAsia="MS Gothic" w:hAnsi="Calibri" w:cs="Times New Roman"/>
      <w:i/>
      <w:iCs/>
      <w:color w:val="C0000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53ED6"/>
    <w:pPr>
      <w:numPr>
        <w:ilvl w:val="8"/>
        <w:numId w:val="16"/>
      </w:numPr>
      <w:spacing w:before="240" w:after="60"/>
      <w:jc w:val="both"/>
      <w:outlineLvl w:val="8"/>
    </w:pPr>
    <w:rPr>
      <w:rFonts w:ascii="Cambria" w:eastAsia="MS Gothic" w:hAnsi="Cambria" w:cs="Times New Roman"/>
      <w:color w:val="C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1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8B3F15"/>
  </w:style>
  <w:style w:type="paragraph" w:styleId="Piedepgina">
    <w:name w:val="footer"/>
    <w:basedOn w:val="Normal"/>
    <w:link w:val="PiedepginaCar"/>
    <w:uiPriority w:val="99"/>
    <w:unhideWhenUsed/>
    <w:rsid w:val="008B3F1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3F15"/>
  </w:style>
  <w:style w:type="paragraph" w:styleId="Textodeglobo">
    <w:name w:val="Balloon Text"/>
    <w:basedOn w:val="Normal"/>
    <w:link w:val="TextodegloboCar"/>
    <w:uiPriority w:val="99"/>
    <w:semiHidden/>
    <w:unhideWhenUsed/>
    <w:rsid w:val="008B3F15"/>
    <w:pPr>
      <w:spacing w:after="0" w:line="240" w:lineRule="auto"/>
    </w:pPr>
    <w:rPr>
      <w:rFonts w:ascii="Lucida Grande" w:eastAsiaTheme="minorEastAsia" w:hAnsi="Lucida Grande"/>
      <w:sz w:val="18"/>
      <w:szCs w:val="18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F15"/>
    <w:rPr>
      <w:rFonts w:ascii="Lucida Grande" w:hAnsi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8B3F15"/>
  </w:style>
  <w:style w:type="paragraph" w:styleId="Ttulo">
    <w:name w:val="Title"/>
    <w:basedOn w:val="Normal"/>
    <w:next w:val="Normal"/>
    <w:link w:val="TtuloCar"/>
    <w:uiPriority w:val="10"/>
    <w:qFormat/>
    <w:rsid w:val="00A90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A90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E20D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E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3102"/>
    <w:pPr>
      <w:spacing w:after="0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831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83102"/>
    <w:rPr>
      <w:rFonts w:ascii="Arial" w:eastAsia="Times New Roman" w:hAnsi="Arial" w:cs="Times New Roman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FC2738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2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261"/>
    <w:rPr>
      <w:rFonts w:eastAsiaTheme="minorHAns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26261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53ED6"/>
    <w:rPr>
      <w:rFonts w:ascii="Decima Nova Pro" w:eastAsia="MS Gothic" w:hAnsi="Decima Nova Pro" w:cs="Times New Roman"/>
      <w:b/>
      <w:bCs/>
      <w:caps/>
      <w:color w:val="C00000"/>
      <w:kern w:val="32"/>
      <w:sz w:val="36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53ED6"/>
    <w:rPr>
      <w:rFonts w:ascii="Decima Nova Pro" w:eastAsia="MS Gothic" w:hAnsi="Decima Nova Pro" w:cstheme="majorBidi"/>
      <w:b/>
      <w:bCs/>
      <w:i/>
      <w:iCs/>
      <w:color w:val="C00000"/>
      <w:sz w:val="28"/>
      <w:szCs w:val="28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ED6"/>
    <w:rPr>
      <w:rFonts w:ascii="Decima Nova Pro" w:eastAsia="MS Gothic" w:hAnsi="Decima Nova Pro" w:cs="Times New Roman"/>
      <w:b/>
      <w:bCs/>
      <w:color w:val="C00000"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53ED6"/>
    <w:rPr>
      <w:rFonts w:ascii="Calibri" w:eastAsia="MS Gothic" w:hAnsi="Calibri" w:cs="Times New Roman"/>
      <w:b/>
      <w:bCs/>
      <w:color w:val="C00000"/>
      <w:sz w:val="28"/>
      <w:szCs w:val="28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3ED6"/>
    <w:rPr>
      <w:rFonts w:ascii="Calibri" w:eastAsia="MS Gothic" w:hAnsi="Calibri" w:cs="Times New Roman"/>
      <w:b/>
      <w:bCs/>
      <w:i/>
      <w:iCs/>
      <w:color w:val="C00000"/>
      <w:sz w:val="26"/>
      <w:szCs w:val="26"/>
      <w:lang w:val="es-ES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3ED6"/>
    <w:rPr>
      <w:rFonts w:ascii="Calibri" w:eastAsia="MS Gothic" w:hAnsi="Calibri" w:cs="Times New Roman"/>
      <w:b/>
      <w:bCs/>
      <w:color w:val="C00000"/>
      <w:szCs w:val="22"/>
      <w:lang w:val="es-E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53ED6"/>
    <w:rPr>
      <w:rFonts w:ascii="Calibri" w:eastAsia="MS Gothic" w:hAnsi="Calibri" w:cs="Times New Roman"/>
      <w:color w:val="C00000"/>
      <w:lang w:val="es-E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53ED6"/>
    <w:rPr>
      <w:rFonts w:ascii="Calibri" w:eastAsia="MS Gothic" w:hAnsi="Calibri" w:cs="Times New Roman"/>
      <w:i/>
      <w:iCs/>
      <w:color w:val="C00000"/>
      <w:lang w:val="es-E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53ED6"/>
    <w:rPr>
      <w:rFonts w:ascii="Cambria" w:eastAsia="MS Gothic" w:hAnsi="Cambria" w:cs="Times New Roman"/>
      <w:color w:val="C00000"/>
      <w:szCs w:val="2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53ED6"/>
    <w:pPr>
      <w:pBdr>
        <w:bottom w:val="single" w:sz="4" w:space="4" w:color="C00000"/>
      </w:pBdr>
      <w:spacing w:before="200" w:after="280"/>
      <w:ind w:right="936"/>
      <w:jc w:val="both"/>
    </w:pPr>
    <w:rPr>
      <w:rFonts w:ascii="Decima Nova Pro" w:eastAsia="Calibri" w:hAnsi="Decima Nova Pro" w:cs="Times New Roman"/>
      <w:b/>
      <w:bCs/>
      <w:i/>
      <w:iCs/>
      <w:color w:val="C00000"/>
      <w:sz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53ED6"/>
    <w:rPr>
      <w:rFonts w:ascii="Decima Nova Pro" w:eastAsia="Calibri" w:hAnsi="Decima Nova Pro" w:cs="Times New Roman"/>
      <w:b/>
      <w:bCs/>
      <w:i/>
      <w:iCs/>
      <w:color w:val="C00000"/>
      <w:szCs w:val="22"/>
      <w:lang w:val="es-ES" w:eastAsia="en-US"/>
    </w:rPr>
  </w:style>
  <w:style w:type="paragraph" w:customStyle="1" w:styleId="Anexos">
    <w:name w:val="Anexos"/>
    <w:basedOn w:val="Ttulo1"/>
    <w:next w:val="Normal"/>
    <w:qFormat/>
    <w:rsid w:val="00553ED6"/>
    <w:pPr>
      <w:numPr>
        <w:numId w:val="0"/>
      </w:numPr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8A4E5-B599-FA4F-AE53-CFDDF561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CNSPJ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Rosendo Soler Miró</dc:creator>
  <cp:keywords/>
  <dc:description/>
  <cp:lastModifiedBy>Usuario de Microsoft Office</cp:lastModifiedBy>
  <cp:revision>5</cp:revision>
  <cp:lastPrinted>2016-01-08T15:29:00Z</cp:lastPrinted>
  <dcterms:created xsi:type="dcterms:W3CDTF">2019-12-27T12:50:00Z</dcterms:created>
  <dcterms:modified xsi:type="dcterms:W3CDTF">2019-12-27T12:55:00Z</dcterms:modified>
</cp:coreProperties>
</file>