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41144" w14:textId="77777777" w:rsidR="00C77AED" w:rsidRDefault="00C77AED" w:rsidP="00383102">
      <w:pPr>
        <w:jc w:val="center"/>
        <w:rPr>
          <w:rFonts w:ascii="Calibri" w:hAnsi="Calibri"/>
          <w:b/>
          <w:color w:val="4F81BD" w:themeColor="accent1"/>
          <w:sz w:val="40"/>
        </w:rPr>
      </w:pPr>
    </w:p>
    <w:p w14:paraId="6E188167" w14:textId="4C89D609" w:rsidR="00C77AED" w:rsidRPr="001B2AA7" w:rsidRDefault="00C77AED" w:rsidP="00E412A8">
      <w:pPr>
        <w:spacing w:line="240" w:lineRule="auto"/>
        <w:jc w:val="center"/>
        <w:rPr>
          <w:rFonts w:ascii="Calibri" w:hAnsi="Calibri"/>
          <w:b/>
          <w:color w:val="4F81BD" w:themeColor="accent1"/>
          <w:sz w:val="40"/>
        </w:rPr>
      </w:pPr>
      <w:r>
        <w:rPr>
          <w:rFonts w:ascii="Calibri" w:hAnsi="Calibri"/>
          <w:b/>
          <w:color w:val="4F81BD" w:themeColor="accent1"/>
          <w:sz w:val="40"/>
        </w:rPr>
        <w:t xml:space="preserve">MATERIAL PARA TRABAJAR Y PROFUNDIZAR EL </w:t>
      </w:r>
      <w:r>
        <w:rPr>
          <w:rFonts w:ascii="Calibri" w:hAnsi="Calibri"/>
          <w:b/>
          <w:color w:val="4F81BD" w:themeColor="accent1"/>
          <w:sz w:val="40"/>
        </w:rPr>
        <w:br/>
      </w:r>
      <w:r w:rsidRPr="00C77AED">
        <w:rPr>
          <w:rFonts w:ascii="Calibri" w:hAnsi="Calibri"/>
          <w:b/>
          <w:color w:val="4F81BD" w:themeColor="accent1"/>
          <w:sz w:val="72"/>
        </w:rPr>
        <w:t>VÍDEO VOCACIONAL 2020</w:t>
      </w:r>
    </w:p>
    <w:p w14:paraId="1FB725F0" w14:textId="77777777" w:rsidR="00C77AED" w:rsidRPr="005156C6" w:rsidRDefault="00C77AED" w:rsidP="001B2AA7">
      <w:pPr>
        <w:spacing w:after="0" w:line="240" w:lineRule="auto"/>
        <w:jc w:val="both"/>
        <w:rPr>
          <w:rFonts w:ascii="Calibri" w:hAnsi="Calibri"/>
          <w:b/>
          <w:color w:val="76923C" w:themeColor="accent3" w:themeShade="BF"/>
          <w:sz w:val="36"/>
        </w:rPr>
      </w:pPr>
    </w:p>
    <w:p w14:paraId="32EEB4EB" w14:textId="0593028F" w:rsidR="00383102" w:rsidRPr="001B2AA7" w:rsidRDefault="00E412A8" w:rsidP="001B2AA7">
      <w:pPr>
        <w:spacing w:after="0" w:line="240" w:lineRule="auto"/>
        <w:jc w:val="both"/>
        <w:rPr>
          <w:rFonts w:ascii="Calibri" w:hAnsi="Calibri"/>
          <w:b/>
          <w:color w:val="76923C" w:themeColor="accent3" w:themeShade="BF"/>
          <w:sz w:val="28"/>
        </w:rPr>
      </w:pPr>
      <w:r>
        <w:rPr>
          <w:rFonts w:ascii="Calibri" w:hAnsi="Calibri"/>
          <w:b/>
          <w:color w:val="76923C" w:themeColor="accent3" w:themeShade="BF"/>
          <w:sz w:val="28"/>
        </w:rPr>
        <w:t>JÓVENES CON RAÍCES</w:t>
      </w:r>
    </w:p>
    <w:p w14:paraId="02ABBE8D" w14:textId="77777777" w:rsidR="001B2AA7" w:rsidRDefault="001B2AA7" w:rsidP="001B2AA7">
      <w:pPr>
        <w:spacing w:after="0" w:line="240" w:lineRule="auto"/>
        <w:jc w:val="both"/>
        <w:rPr>
          <w:rFonts w:ascii="Calibri" w:hAnsi="Calibri"/>
        </w:rPr>
      </w:pPr>
    </w:p>
    <w:p w14:paraId="1CB529AE" w14:textId="0BC98C75" w:rsidR="00E412A8" w:rsidRPr="00E412A8" w:rsidRDefault="00E412A8" w:rsidP="00E412A8">
      <w:pPr>
        <w:widowControl w:val="0"/>
        <w:autoSpaceDE w:val="0"/>
        <w:autoSpaceDN w:val="0"/>
        <w:adjustRightInd w:val="0"/>
        <w:spacing w:after="0" w:line="240" w:lineRule="auto"/>
        <w:jc w:val="both"/>
        <w:rPr>
          <w:rFonts w:ascii="Calibri" w:eastAsiaTheme="minorEastAsia" w:hAnsi="Calibri" w:cs="Times New Roman"/>
          <w:szCs w:val="24"/>
          <w:lang w:eastAsia="ja-JP"/>
        </w:rPr>
      </w:pPr>
      <w:r w:rsidRPr="00E412A8">
        <w:rPr>
          <w:rFonts w:ascii="Calibri" w:eastAsiaTheme="minorEastAsia" w:hAnsi="Calibri" w:cs="Times New Roman"/>
          <w:szCs w:val="24"/>
          <w:lang w:eastAsia="ja-JP"/>
        </w:rPr>
        <w:t xml:space="preserve">Partiendo del lema de la campaña vocacional de este año, el vídeo comienza con una provocación metafórica que nos sirve como gancho: </w:t>
      </w:r>
      <w:r w:rsidR="00252B75">
        <w:rPr>
          <w:rFonts w:ascii="Calibri" w:eastAsiaTheme="minorEastAsia" w:hAnsi="Calibri" w:cs="Times New Roman"/>
          <w:szCs w:val="24"/>
          <w:lang w:eastAsia="ja-JP"/>
        </w:rPr>
        <w:t>“¿Sabes qué tiene en común una s</w:t>
      </w:r>
      <w:r w:rsidRPr="00E412A8">
        <w:rPr>
          <w:rFonts w:ascii="Calibri" w:eastAsiaTheme="minorEastAsia" w:hAnsi="Calibri" w:cs="Times New Roman"/>
          <w:szCs w:val="24"/>
          <w:lang w:eastAsia="ja-JP"/>
        </w:rPr>
        <w:t>ecuoya de 100 metros contigo?</w:t>
      </w:r>
      <w:r>
        <w:rPr>
          <w:rFonts w:ascii="Calibri" w:eastAsiaTheme="minorEastAsia" w:hAnsi="Calibri" w:cs="Times New Roman"/>
          <w:szCs w:val="24"/>
          <w:lang w:eastAsia="ja-JP"/>
        </w:rPr>
        <w:t>”</w:t>
      </w:r>
      <w:r w:rsidRPr="00E412A8">
        <w:rPr>
          <w:rFonts w:ascii="Calibri" w:eastAsiaTheme="minorEastAsia" w:hAnsi="Calibri" w:cs="Times New Roman"/>
          <w:szCs w:val="24"/>
          <w:lang w:eastAsia="ja-JP"/>
        </w:rPr>
        <w:t xml:space="preserve"> La res</w:t>
      </w:r>
      <w:r w:rsidR="00252B75">
        <w:rPr>
          <w:rFonts w:ascii="Calibri" w:eastAsiaTheme="minorEastAsia" w:hAnsi="Calibri" w:cs="Times New Roman"/>
          <w:szCs w:val="24"/>
          <w:lang w:eastAsia="ja-JP"/>
        </w:rPr>
        <w:t>puesta es sencilla: LAS RAÍCES.</w:t>
      </w:r>
    </w:p>
    <w:p w14:paraId="1A7C6C9A" w14:textId="77777777" w:rsidR="00E412A8" w:rsidRPr="00E412A8" w:rsidRDefault="00E412A8" w:rsidP="00E412A8">
      <w:pPr>
        <w:widowControl w:val="0"/>
        <w:autoSpaceDE w:val="0"/>
        <w:autoSpaceDN w:val="0"/>
        <w:adjustRightInd w:val="0"/>
        <w:spacing w:after="0" w:line="240" w:lineRule="auto"/>
        <w:jc w:val="both"/>
        <w:rPr>
          <w:rFonts w:ascii="Calibri" w:eastAsiaTheme="minorEastAsia" w:hAnsi="Calibri" w:cs="Times New Roman"/>
          <w:szCs w:val="24"/>
          <w:lang w:eastAsia="ja-JP"/>
        </w:rPr>
      </w:pPr>
    </w:p>
    <w:p w14:paraId="55290EDC" w14:textId="69B9525E" w:rsidR="00E412A8" w:rsidRPr="00E412A8" w:rsidRDefault="00E412A8" w:rsidP="00E412A8">
      <w:pPr>
        <w:widowControl w:val="0"/>
        <w:autoSpaceDE w:val="0"/>
        <w:autoSpaceDN w:val="0"/>
        <w:adjustRightInd w:val="0"/>
        <w:spacing w:after="0" w:line="240" w:lineRule="auto"/>
        <w:jc w:val="both"/>
        <w:rPr>
          <w:rFonts w:ascii="Calibri" w:eastAsiaTheme="minorEastAsia" w:hAnsi="Calibri" w:cs="Times New Roman"/>
          <w:szCs w:val="24"/>
          <w:lang w:eastAsia="ja-JP"/>
        </w:rPr>
      </w:pPr>
      <w:r w:rsidRPr="00E412A8">
        <w:rPr>
          <w:rFonts w:ascii="Calibri" w:eastAsiaTheme="minorEastAsia" w:hAnsi="Calibri" w:cs="Times New Roman"/>
          <w:szCs w:val="24"/>
          <w:lang w:eastAsia="ja-JP"/>
        </w:rPr>
        <w:t>Este inicio</w:t>
      </w:r>
      <w:r w:rsidR="00252B75">
        <w:rPr>
          <w:rFonts w:ascii="Calibri" w:eastAsiaTheme="minorEastAsia" w:hAnsi="Calibri" w:cs="Times New Roman"/>
          <w:szCs w:val="24"/>
          <w:lang w:eastAsia="ja-JP"/>
        </w:rPr>
        <w:t>, reforzado con varias imágenes de las raíces de la secuoya,</w:t>
      </w:r>
      <w:r w:rsidRPr="00E412A8">
        <w:rPr>
          <w:rFonts w:ascii="Calibri" w:eastAsiaTheme="minorEastAsia" w:hAnsi="Calibri" w:cs="Times New Roman"/>
          <w:szCs w:val="24"/>
          <w:lang w:eastAsia="ja-JP"/>
        </w:rPr>
        <w:t xml:space="preserve"> nos sirve para despertar el interés y desarrollar el discurso </w:t>
      </w:r>
      <w:r w:rsidR="00252B75">
        <w:rPr>
          <w:rFonts w:ascii="Calibri" w:eastAsiaTheme="minorEastAsia" w:hAnsi="Calibri" w:cs="Times New Roman"/>
          <w:szCs w:val="24"/>
          <w:lang w:eastAsia="ja-JP"/>
        </w:rPr>
        <w:t xml:space="preserve">temático </w:t>
      </w:r>
      <w:r w:rsidR="00E13805">
        <w:rPr>
          <w:rFonts w:ascii="Calibri" w:eastAsiaTheme="minorEastAsia" w:hAnsi="Calibri" w:cs="Times New Roman"/>
          <w:szCs w:val="24"/>
          <w:lang w:eastAsia="ja-JP"/>
        </w:rPr>
        <w:t>previsto</w:t>
      </w:r>
      <w:r w:rsidRPr="00E412A8">
        <w:rPr>
          <w:rFonts w:ascii="Calibri" w:eastAsiaTheme="minorEastAsia" w:hAnsi="Calibri" w:cs="Times New Roman"/>
          <w:szCs w:val="24"/>
          <w:lang w:eastAsia="ja-JP"/>
        </w:rPr>
        <w:t xml:space="preserve">, centrado en transmitir a los jóvenes de manera clara que, al igual que las raíces de un árbol son indispensables para </w:t>
      </w:r>
      <w:r>
        <w:rPr>
          <w:rFonts w:ascii="Calibri" w:eastAsiaTheme="minorEastAsia" w:hAnsi="Calibri" w:cs="Times New Roman"/>
          <w:szCs w:val="24"/>
          <w:lang w:eastAsia="ja-JP"/>
        </w:rPr>
        <w:t xml:space="preserve">que </w:t>
      </w:r>
      <w:r w:rsidRPr="00E412A8">
        <w:rPr>
          <w:rFonts w:ascii="Calibri" w:eastAsiaTheme="minorEastAsia" w:hAnsi="Calibri" w:cs="Times New Roman"/>
          <w:szCs w:val="24"/>
          <w:lang w:eastAsia="ja-JP"/>
        </w:rPr>
        <w:t xml:space="preserve">crezca y llegue a su plenitud, las RAÍCES de las personas son indispensables para </w:t>
      </w:r>
      <w:r w:rsidR="00033852">
        <w:rPr>
          <w:rFonts w:ascii="Calibri" w:eastAsiaTheme="minorEastAsia" w:hAnsi="Calibri" w:cs="Times New Roman"/>
          <w:szCs w:val="24"/>
          <w:lang w:eastAsia="ja-JP"/>
        </w:rPr>
        <w:t xml:space="preserve">que éstas puedan </w:t>
      </w:r>
      <w:r w:rsidRPr="00E412A8">
        <w:rPr>
          <w:rFonts w:ascii="Calibri" w:eastAsiaTheme="minorEastAsia" w:hAnsi="Calibri" w:cs="Times New Roman"/>
          <w:szCs w:val="24"/>
          <w:lang w:eastAsia="ja-JP"/>
        </w:rPr>
        <w:t xml:space="preserve">llegar a ser quienes </w:t>
      </w:r>
      <w:r>
        <w:rPr>
          <w:rFonts w:ascii="Calibri" w:eastAsiaTheme="minorEastAsia" w:hAnsi="Calibri" w:cs="Times New Roman"/>
          <w:szCs w:val="24"/>
          <w:lang w:eastAsia="ja-JP"/>
        </w:rPr>
        <w:t>están</w:t>
      </w:r>
      <w:r w:rsidRPr="00E412A8">
        <w:rPr>
          <w:rFonts w:ascii="Calibri" w:eastAsiaTheme="minorEastAsia" w:hAnsi="Calibri" w:cs="Times New Roman"/>
          <w:szCs w:val="24"/>
          <w:lang w:eastAsia="ja-JP"/>
        </w:rPr>
        <w:t xml:space="preserve"> LLAMAD</w:t>
      </w:r>
      <w:r>
        <w:rPr>
          <w:rFonts w:ascii="Calibri" w:eastAsiaTheme="minorEastAsia" w:hAnsi="Calibri" w:cs="Times New Roman"/>
          <w:szCs w:val="24"/>
          <w:lang w:eastAsia="ja-JP"/>
        </w:rPr>
        <w:t>A</w:t>
      </w:r>
      <w:r w:rsidRPr="00E412A8">
        <w:rPr>
          <w:rFonts w:ascii="Calibri" w:eastAsiaTheme="minorEastAsia" w:hAnsi="Calibri" w:cs="Times New Roman"/>
          <w:szCs w:val="24"/>
          <w:lang w:eastAsia="ja-JP"/>
        </w:rPr>
        <w:t xml:space="preserve">S </w:t>
      </w:r>
      <w:r w:rsidR="00252B75">
        <w:rPr>
          <w:rFonts w:ascii="Calibri" w:eastAsiaTheme="minorEastAsia" w:hAnsi="Calibri" w:cs="Times New Roman"/>
          <w:szCs w:val="24"/>
          <w:lang w:eastAsia="ja-JP"/>
        </w:rPr>
        <w:t>A SER</w:t>
      </w:r>
      <w:r w:rsidRPr="00E412A8">
        <w:rPr>
          <w:rFonts w:ascii="Calibri" w:eastAsiaTheme="minorEastAsia" w:hAnsi="Calibri" w:cs="Times New Roman"/>
          <w:szCs w:val="24"/>
          <w:lang w:eastAsia="ja-JP"/>
        </w:rPr>
        <w:t>.</w:t>
      </w:r>
    </w:p>
    <w:p w14:paraId="2F6A2D3E" w14:textId="77777777" w:rsidR="00E412A8" w:rsidRPr="00E412A8" w:rsidRDefault="00E412A8" w:rsidP="00E412A8">
      <w:pPr>
        <w:widowControl w:val="0"/>
        <w:autoSpaceDE w:val="0"/>
        <w:autoSpaceDN w:val="0"/>
        <w:adjustRightInd w:val="0"/>
        <w:spacing w:after="0" w:line="240" w:lineRule="auto"/>
        <w:jc w:val="both"/>
        <w:rPr>
          <w:rFonts w:ascii="Calibri" w:eastAsiaTheme="minorEastAsia" w:hAnsi="Calibri" w:cs="Times New Roman"/>
          <w:szCs w:val="24"/>
          <w:lang w:eastAsia="ja-JP"/>
        </w:rPr>
      </w:pPr>
    </w:p>
    <w:p w14:paraId="6A3289CC" w14:textId="781332F7" w:rsidR="00E412A8" w:rsidRPr="00E412A8" w:rsidRDefault="00252B75" w:rsidP="00E412A8">
      <w:pPr>
        <w:widowControl w:val="0"/>
        <w:autoSpaceDE w:val="0"/>
        <w:autoSpaceDN w:val="0"/>
        <w:adjustRightInd w:val="0"/>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El vídeo evidencia que</w:t>
      </w:r>
      <w:r w:rsidR="00E412A8" w:rsidRPr="00E412A8">
        <w:rPr>
          <w:rFonts w:ascii="Calibri" w:eastAsiaTheme="minorEastAsia" w:hAnsi="Calibri" w:cs="Times New Roman"/>
          <w:szCs w:val="24"/>
          <w:lang w:eastAsia="ja-JP"/>
        </w:rPr>
        <w:t xml:space="preserve"> para lograr</w:t>
      </w:r>
      <w:r>
        <w:rPr>
          <w:rFonts w:ascii="Calibri" w:eastAsiaTheme="minorEastAsia" w:hAnsi="Calibri" w:cs="Times New Roman"/>
          <w:szCs w:val="24"/>
          <w:lang w:eastAsia="ja-JP"/>
        </w:rPr>
        <w:t xml:space="preserve"> los objetivos propuestos</w:t>
      </w:r>
      <w:r w:rsidR="00E412A8" w:rsidRPr="00E412A8">
        <w:rPr>
          <w:rFonts w:ascii="Calibri" w:eastAsiaTheme="minorEastAsia" w:hAnsi="Calibri" w:cs="Times New Roman"/>
          <w:szCs w:val="24"/>
          <w:lang w:eastAsia="ja-JP"/>
        </w:rPr>
        <w:t>, las raíces DEBEN SER REGADAS, pero n</w:t>
      </w:r>
      <w:r>
        <w:rPr>
          <w:rFonts w:ascii="Calibri" w:eastAsiaTheme="minorEastAsia" w:hAnsi="Calibri" w:cs="Times New Roman"/>
          <w:szCs w:val="24"/>
          <w:lang w:eastAsia="ja-JP"/>
        </w:rPr>
        <w:t>o con agua o cemento, como los á</w:t>
      </w:r>
      <w:r w:rsidR="00E412A8" w:rsidRPr="00E412A8">
        <w:rPr>
          <w:rFonts w:ascii="Calibri" w:eastAsiaTheme="minorEastAsia" w:hAnsi="Calibri" w:cs="Times New Roman"/>
          <w:szCs w:val="24"/>
          <w:lang w:eastAsia="ja-JP"/>
        </w:rPr>
        <w:t>rboles o lo</w:t>
      </w:r>
      <w:r>
        <w:rPr>
          <w:rFonts w:ascii="Calibri" w:eastAsiaTheme="minorEastAsia" w:hAnsi="Calibri" w:cs="Times New Roman"/>
          <w:szCs w:val="24"/>
          <w:lang w:eastAsia="ja-JP"/>
        </w:rPr>
        <w:t>s</w:t>
      </w:r>
      <w:r w:rsidR="00E412A8" w:rsidRPr="00E412A8">
        <w:rPr>
          <w:rFonts w:ascii="Calibri" w:eastAsiaTheme="minorEastAsia" w:hAnsi="Calibri" w:cs="Times New Roman"/>
          <w:szCs w:val="24"/>
          <w:lang w:eastAsia="ja-JP"/>
        </w:rPr>
        <w:t xml:space="preserve"> cimientos de los </w:t>
      </w:r>
      <w:r w:rsidR="00E412A8" w:rsidRPr="00E412A8">
        <w:rPr>
          <w:rFonts w:ascii="Calibri" w:eastAsiaTheme="minorEastAsia" w:hAnsi="Calibri" w:cs="=÷’'F8ÔˇøÂ'11"/>
          <w:szCs w:val="24"/>
          <w:lang w:eastAsia="ja-JP"/>
        </w:rPr>
        <w:t xml:space="preserve">edificios, sino con algo mucho más potente y colosal: </w:t>
      </w:r>
      <w:r w:rsidR="00E13805">
        <w:rPr>
          <w:rFonts w:ascii="Calibri" w:eastAsiaTheme="minorEastAsia" w:hAnsi="Calibri" w:cs="Times New Roman"/>
          <w:szCs w:val="24"/>
          <w:lang w:eastAsia="ja-JP"/>
        </w:rPr>
        <w:t>e</w:t>
      </w:r>
      <w:r w:rsidR="00E412A8" w:rsidRPr="00E412A8">
        <w:rPr>
          <w:rFonts w:ascii="Calibri" w:eastAsiaTheme="minorEastAsia" w:hAnsi="Calibri" w:cs="Times New Roman"/>
          <w:szCs w:val="24"/>
          <w:lang w:eastAsia="ja-JP"/>
        </w:rPr>
        <w:t>l AMOR.</w:t>
      </w:r>
    </w:p>
    <w:p w14:paraId="0041AD6A" w14:textId="77777777" w:rsidR="00E412A8" w:rsidRPr="00E412A8" w:rsidRDefault="00E412A8" w:rsidP="00E412A8">
      <w:pPr>
        <w:spacing w:after="0" w:line="240" w:lineRule="auto"/>
        <w:jc w:val="both"/>
        <w:rPr>
          <w:rFonts w:ascii="Calibri" w:eastAsiaTheme="minorEastAsia" w:hAnsi="Calibri" w:cs="Times New Roman"/>
          <w:szCs w:val="24"/>
          <w:lang w:eastAsia="ja-JP"/>
        </w:rPr>
      </w:pPr>
    </w:p>
    <w:p w14:paraId="435D52B3" w14:textId="75BBC028" w:rsidR="00E412A8" w:rsidRPr="00E412A8" w:rsidRDefault="00252B75" w:rsidP="00E412A8">
      <w:pPr>
        <w:widowControl w:val="0"/>
        <w:autoSpaceDE w:val="0"/>
        <w:autoSpaceDN w:val="0"/>
        <w:adjustRightInd w:val="0"/>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El vídeo</w:t>
      </w:r>
      <w:r w:rsidR="00E412A8" w:rsidRPr="00E412A8">
        <w:rPr>
          <w:rFonts w:ascii="Calibri" w:eastAsiaTheme="minorEastAsia" w:hAnsi="Calibri" w:cs="Times New Roman"/>
          <w:szCs w:val="24"/>
          <w:lang w:eastAsia="ja-JP"/>
        </w:rPr>
        <w:t xml:space="preserve"> </w:t>
      </w:r>
      <w:r w:rsidR="00E13805">
        <w:rPr>
          <w:rFonts w:ascii="Calibri" w:eastAsiaTheme="minorEastAsia" w:hAnsi="Calibri" w:cs="Times New Roman"/>
          <w:szCs w:val="24"/>
          <w:lang w:eastAsia="ja-JP"/>
        </w:rPr>
        <w:t>plantea</w:t>
      </w:r>
      <w:r w:rsidR="00E412A8" w:rsidRPr="00E412A8">
        <w:rPr>
          <w:rFonts w:ascii="Calibri" w:eastAsiaTheme="minorEastAsia" w:hAnsi="Calibri" w:cs="Times New Roman"/>
          <w:szCs w:val="24"/>
          <w:lang w:eastAsia="ja-JP"/>
        </w:rPr>
        <w:t xml:space="preserve"> </w:t>
      </w:r>
      <w:r>
        <w:rPr>
          <w:rFonts w:ascii="Calibri" w:eastAsiaTheme="minorEastAsia" w:hAnsi="Calibri" w:cs="Times New Roman"/>
          <w:szCs w:val="24"/>
          <w:lang w:eastAsia="ja-JP"/>
        </w:rPr>
        <w:t>detalles</w:t>
      </w:r>
      <w:r w:rsidR="00E412A8" w:rsidRPr="00E412A8">
        <w:rPr>
          <w:rFonts w:ascii="Calibri" w:eastAsiaTheme="minorEastAsia" w:hAnsi="Calibri" w:cs="Times New Roman"/>
          <w:szCs w:val="24"/>
          <w:lang w:eastAsia="ja-JP"/>
        </w:rPr>
        <w:t xml:space="preserve"> concret</w:t>
      </w:r>
      <w:r>
        <w:rPr>
          <w:rFonts w:ascii="Calibri" w:eastAsiaTheme="minorEastAsia" w:hAnsi="Calibri" w:cs="Times New Roman"/>
          <w:szCs w:val="24"/>
          <w:lang w:eastAsia="ja-JP"/>
        </w:rPr>
        <w:t>o</w:t>
      </w:r>
      <w:r w:rsidR="00E412A8" w:rsidRPr="00E412A8">
        <w:rPr>
          <w:rFonts w:ascii="Calibri" w:eastAsiaTheme="minorEastAsia" w:hAnsi="Calibri" w:cs="Times New Roman"/>
          <w:szCs w:val="24"/>
          <w:lang w:eastAsia="ja-JP"/>
        </w:rPr>
        <w:t>s que aportan a la vida de las personas unas raíces fuertes</w:t>
      </w:r>
      <w:r>
        <w:rPr>
          <w:rFonts w:ascii="Calibri" w:eastAsiaTheme="minorEastAsia" w:hAnsi="Calibri" w:cs="Times New Roman"/>
          <w:szCs w:val="24"/>
          <w:lang w:eastAsia="ja-JP"/>
        </w:rPr>
        <w:t xml:space="preserve"> </w:t>
      </w:r>
      <w:r w:rsidR="00E412A8" w:rsidRPr="00E412A8">
        <w:rPr>
          <w:rFonts w:ascii="Calibri" w:eastAsiaTheme="minorEastAsia" w:hAnsi="Calibri" w:cs="Times New Roman"/>
          <w:szCs w:val="24"/>
          <w:lang w:eastAsia="ja-JP"/>
        </w:rPr>
        <w:t xml:space="preserve">y profundas. </w:t>
      </w:r>
      <w:r>
        <w:rPr>
          <w:rFonts w:ascii="Calibri" w:eastAsiaTheme="minorEastAsia" w:hAnsi="Calibri" w:cs="Times New Roman"/>
          <w:szCs w:val="24"/>
          <w:lang w:eastAsia="ja-JP"/>
        </w:rPr>
        <w:t>Resumiendo</w:t>
      </w:r>
      <w:r w:rsidR="00E412A8" w:rsidRPr="00E412A8">
        <w:rPr>
          <w:rFonts w:ascii="Calibri" w:eastAsiaTheme="minorEastAsia" w:hAnsi="Calibri" w:cs="Times New Roman"/>
          <w:szCs w:val="24"/>
          <w:lang w:eastAsia="ja-JP"/>
        </w:rPr>
        <w:t xml:space="preserve"> aquí, sería nuestra capacidad de dar FRUTOS.</w:t>
      </w:r>
      <w:r>
        <w:rPr>
          <w:rFonts w:ascii="Calibri" w:eastAsiaTheme="minorEastAsia" w:hAnsi="Calibri" w:cs="Times New Roman"/>
          <w:szCs w:val="24"/>
          <w:lang w:eastAsia="ja-JP"/>
        </w:rPr>
        <w:t xml:space="preserve"> Por otro lado</w:t>
      </w:r>
      <w:r w:rsidR="00E412A8" w:rsidRPr="00E412A8">
        <w:rPr>
          <w:rFonts w:ascii="Calibri" w:eastAsiaTheme="minorEastAsia" w:hAnsi="Calibri" w:cs="Times New Roman"/>
          <w:szCs w:val="24"/>
          <w:lang w:eastAsia="ja-JP"/>
        </w:rPr>
        <w:t>, el gui</w:t>
      </w:r>
      <w:r>
        <w:rPr>
          <w:rFonts w:ascii="Calibri" w:eastAsiaTheme="minorEastAsia" w:hAnsi="Calibri" w:cs="Times New Roman"/>
          <w:szCs w:val="24"/>
          <w:lang w:eastAsia="ja-JP"/>
        </w:rPr>
        <w:t>ó</w:t>
      </w:r>
      <w:r w:rsidR="00E412A8" w:rsidRPr="00E412A8">
        <w:rPr>
          <w:rFonts w:ascii="Calibri" w:eastAsiaTheme="minorEastAsia" w:hAnsi="Calibri" w:cs="Times New Roman"/>
          <w:szCs w:val="24"/>
          <w:lang w:eastAsia="ja-JP"/>
        </w:rPr>
        <w:t xml:space="preserve">n </w:t>
      </w:r>
      <w:r w:rsidR="00E13805">
        <w:rPr>
          <w:rFonts w:ascii="Calibri" w:eastAsiaTheme="minorEastAsia" w:hAnsi="Calibri" w:cs="Times New Roman"/>
          <w:szCs w:val="24"/>
          <w:lang w:eastAsia="ja-JP"/>
        </w:rPr>
        <w:t>plantea</w:t>
      </w:r>
      <w:r w:rsidR="00E412A8" w:rsidRPr="00E412A8">
        <w:rPr>
          <w:rFonts w:ascii="Calibri" w:eastAsiaTheme="minorEastAsia" w:hAnsi="Calibri" w:cs="Times New Roman"/>
          <w:szCs w:val="24"/>
          <w:lang w:eastAsia="ja-JP"/>
        </w:rPr>
        <w:t xml:space="preserve"> acciones concretas para ‘‘regar’’ </w:t>
      </w:r>
      <w:r>
        <w:rPr>
          <w:rFonts w:ascii="Calibri" w:eastAsiaTheme="minorEastAsia" w:hAnsi="Calibri" w:cs="Times New Roman"/>
          <w:szCs w:val="24"/>
          <w:lang w:eastAsia="ja-JP"/>
        </w:rPr>
        <w:t>esas</w:t>
      </w:r>
      <w:r w:rsidR="00E412A8" w:rsidRPr="00E412A8">
        <w:rPr>
          <w:rFonts w:ascii="Calibri" w:eastAsiaTheme="minorEastAsia" w:hAnsi="Calibri" w:cs="Times New Roman"/>
          <w:szCs w:val="24"/>
          <w:lang w:eastAsia="ja-JP"/>
        </w:rPr>
        <w:t xml:space="preserve"> raíces, poniendo </w:t>
      </w:r>
      <w:r w:rsidR="00E13805">
        <w:rPr>
          <w:rFonts w:ascii="Calibri" w:eastAsiaTheme="minorEastAsia" w:hAnsi="Calibri" w:cs="Times New Roman"/>
          <w:szCs w:val="24"/>
          <w:lang w:eastAsia="ja-JP"/>
        </w:rPr>
        <w:t>el acento</w:t>
      </w:r>
      <w:r w:rsidR="00E412A8" w:rsidRPr="00E412A8">
        <w:rPr>
          <w:rFonts w:ascii="Calibri" w:eastAsiaTheme="minorEastAsia" w:hAnsi="Calibri" w:cs="Times New Roman"/>
          <w:szCs w:val="24"/>
          <w:lang w:eastAsia="ja-JP"/>
        </w:rPr>
        <w:t xml:space="preserve"> en la importancia</w:t>
      </w:r>
      <w:r>
        <w:rPr>
          <w:rFonts w:ascii="Calibri" w:eastAsiaTheme="minorEastAsia" w:hAnsi="Calibri" w:cs="Times New Roman"/>
          <w:szCs w:val="24"/>
          <w:lang w:eastAsia="ja-JP"/>
        </w:rPr>
        <w:t xml:space="preserve"> </w:t>
      </w:r>
      <w:r w:rsidR="00E412A8" w:rsidRPr="00E412A8">
        <w:rPr>
          <w:rFonts w:ascii="Calibri" w:eastAsiaTheme="minorEastAsia" w:hAnsi="Calibri" w:cs="Times New Roman"/>
          <w:szCs w:val="24"/>
          <w:lang w:eastAsia="ja-JP"/>
        </w:rPr>
        <w:t xml:space="preserve">del EVANGELIO y </w:t>
      </w:r>
      <w:r>
        <w:rPr>
          <w:rFonts w:ascii="Calibri" w:eastAsiaTheme="minorEastAsia" w:hAnsi="Calibri" w:cs="Times New Roman"/>
          <w:szCs w:val="24"/>
          <w:lang w:eastAsia="ja-JP"/>
        </w:rPr>
        <w:t>de la FE</w:t>
      </w:r>
      <w:r w:rsidR="00E412A8" w:rsidRPr="00E412A8">
        <w:rPr>
          <w:rFonts w:ascii="Calibri" w:eastAsiaTheme="minorEastAsia" w:hAnsi="Calibri" w:cs="Times New Roman"/>
          <w:szCs w:val="24"/>
          <w:lang w:eastAsia="ja-JP"/>
        </w:rPr>
        <w:t>.</w:t>
      </w:r>
    </w:p>
    <w:p w14:paraId="4F740A91" w14:textId="77777777" w:rsidR="00252B75" w:rsidRPr="00172CA1" w:rsidRDefault="00252B75" w:rsidP="00172CA1">
      <w:pPr>
        <w:spacing w:after="0" w:line="240" w:lineRule="auto"/>
        <w:jc w:val="both"/>
        <w:rPr>
          <w:rFonts w:ascii="Calibri" w:hAnsi="Calibri"/>
          <w:b/>
          <w:color w:val="76923C" w:themeColor="accent3" w:themeShade="BF"/>
          <w:sz w:val="28"/>
        </w:rPr>
      </w:pPr>
    </w:p>
    <w:p w14:paraId="63BAA84F" w14:textId="40F83850" w:rsidR="00910675" w:rsidRDefault="00910675" w:rsidP="00910675">
      <w:pPr>
        <w:spacing w:after="0" w:line="240" w:lineRule="auto"/>
        <w:jc w:val="both"/>
        <w:rPr>
          <w:rFonts w:ascii="Calibri" w:hAnsi="Calibri"/>
          <w:b/>
          <w:color w:val="76923C" w:themeColor="accent3" w:themeShade="BF"/>
          <w:sz w:val="28"/>
        </w:rPr>
      </w:pPr>
      <w:r>
        <w:rPr>
          <w:rFonts w:ascii="Calibri" w:hAnsi="Calibri"/>
          <w:b/>
          <w:color w:val="76923C" w:themeColor="accent3" w:themeShade="BF"/>
          <w:sz w:val="28"/>
        </w:rPr>
        <w:t>CUIDA TUS RAÍCES</w:t>
      </w:r>
    </w:p>
    <w:p w14:paraId="0AD7B924" w14:textId="77777777" w:rsidR="00910675" w:rsidRPr="00910675" w:rsidRDefault="00910675" w:rsidP="00910675">
      <w:pPr>
        <w:spacing w:after="0" w:line="240" w:lineRule="auto"/>
        <w:jc w:val="both"/>
        <w:rPr>
          <w:rFonts w:ascii="Calibri" w:hAnsi="Calibri"/>
        </w:rPr>
      </w:pPr>
    </w:p>
    <w:p w14:paraId="1F0B7C96" w14:textId="31C0CE48" w:rsidR="00E412A8" w:rsidRDefault="00965FE6" w:rsidP="00E412A8">
      <w:pPr>
        <w:widowControl w:val="0"/>
        <w:autoSpaceDE w:val="0"/>
        <w:autoSpaceDN w:val="0"/>
        <w:adjustRightInd w:val="0"/>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 xml:space="preserve">Con la idea de invitar a los jóvenes a la acción, el desarrollo discursivo concluye con un </w:t>
      </w:r>
      <w:r w:rsidRPr="00910675">
        <w:rPr>
          <w:rFonts w:ascii="Calibri" w:eastAsiaTheme="minorEastAsia" w:hAnsi="Calibri" w:cs="Times New Roman"/>
          <w:i/>
          <w:szCs w:val="24"/>
          <w:lang w:eastAsia="ja-JP"/>
        </w:rPr>
        <w:t>“</w:t>
      </w:r>
      <w:proofErr w:type="spellStart"/>
      <w:r w:rsidR="00E412A8" w:rsidRPr="00910675">
        <w:rPr>
          <w:rFonts w:ascii="Calibri" w:eastAsiaTheme="minorEastAsia" w:hAnsi="Calibri" w:cs="Times New Roman"/>
          <w:i/>
          <w:szCs w:val="24"/>
          <w:lang w:eastAsia="ja-JP"/>
        </w:rPr>
        <w:t>call</w:t>
      </w:r>
      <w:proofErr w:type="spellEnd"/>
      <w:r w:rsidR="00E412A8" w:rsidRPr="00910675">
        <w:rPr>
          <w:rFonts w:ascii="Calibri" w:eastAsiaTheme="minorEastAsia" w:hAnsi="Calibri" w:cs="Times New Roman"/>
          <w:i/>
          <w:szCs w:val="24"/>
          <w:lang w:eastAsia="ja-JP"/>
        </w:rPr>
        <w:t xml:space="preserve"> </w:t>
      </w:r>
      <w:proofErr w:type="spellStart"/>
      <w:r w:rsidR="00E412A8" w:rsidRPr="00910675">
        <w:rPr>
          <w:rFonts w:ascii="Calibri" w:eastAsiaTheme="minorEastAsia" w:hAnsi="Calibri" w:cs="Times New Roman"/>
          <w:i/>
          <w:szCs w:val="24"/>
          <w:lang w:eastAsia="ja-JP"/>
        </w:rPr>
        <w:t>to</w:t>
      </w:r>
      <w:proofErr w:type="spellEnd"/>
      <w:r w:rsidR="00E412A8" w:rsidRPr="00910675">
        <w:rPr>
          <w:rFonts w:ascii="Calibri" w:eastAsiaTheme="minorEastAsia" w:hAnsi="Calibri" w:cs="Times New Roman"/>
          <w:i/>
          <w:szCs w:val="24"/>
          <w:lang w:eastAsia="ja-JP"/>
        </w:rPr>
        <w:t xml:space="preserve"> </w:t>
      </w:r>
      <w:proofErr w:type="spellStart"/>
      <w:r w:rsidR="00E412A8" w:rsidRPr="00910675">
        <w:rPr>
          <w:rFonts w:ascii="Calibri" w:eastAsiaTheme="minorEastAsia" w:hAnsi="Calibri" w:cs="Times New Roman"/>
          <w:i/>
          <w:szCs w:val="24"/>
          <w:lang w:eastAsia="ja-JP"/>
        </w:rPr>
        <w:t>action</w:t>
      </w:r>
      <w:proofErr w:type="spellEnd"/>
      <w:r w:rsidRPr="00910675">
        <w:rPr>
          <w:rFonts w:ascii="Calibri" w:eastAsiaTheme="minorEastAsia" w:hAnsi="Calibri" w:cs="Times New Roman"/>
          <w:i/>
          <w:szCs w:val="24"/>
          <w:lang w:eastAsia="ja-JP"/>
        </w:rPr>
        <w:t>”</w:t>
      </w:r>
      <w:r>
        <w:rPr>
          <w:rFonts w:ascii="Calibri" w:eastAsiaTheme="minorEastAsia" w:hAnsi="Calibri" w:cs="Times New Roman"/>
          <w:szCs w:val="24"/>
          <w:lang w:eastAsia="ja-JP"/>
        </w:rPr>
        <w:t>: CUIDA TUS RAÍCES.</w:t>
      </w:r>
      <w:r w:rsidR="00E412A8" w:rsidRPr="00E412A8">
        <w:rPr>
          <w:rFonts w:ascii="Calibri" w:eastAsiaTheme="minorEastAsia" w:hAnsi="Calibri" w:cs="Times New Roman"/>
          <w:szCs w:val="24"/>
          <w:lang w:eastAsia="ja-JP"/>
        </w:rPr>
        <w:t xml:space="preserve"> </w:t>
      </w:r>
      <w:r>
        <w:rPr>
          <w:rFonts w:ascii="Calibri" w:eastAsiaTheme="minorEastAsia" w:hAnsi="Calibri" w:cs="Times New Roman"/>
          <w:szCs w:val="24"/>
          <w:lang w:eastAsia="ja-JP"/>
        </w:rPr>
        <w:t>P</w:t>
      </w:r>
      <w:r w:rsidR="00E412A8" w:rsidRPr="00E412A8">
        <w:rPr>
          <w:rFonts w:ascii="Calibri" w:eastAsiaTheme="minorEastAsia" w:hAnsi="Calibri" w:cs="Times New Roman"/>
          <w:szCs w:val="24"/>
          <w:lang w:eastAsia="ja-JP"/>
        </w:rPr>
        <w:t xml:space="preserve">uede </w:t>
      </w:r>
      <w:r>
        <w:rPr>
          <w:rFonts w:ascii="Calibri" w:eastAsiaTheme="minorEastAsia" w:hAnsi="Calibri" w:cs="Times New Roman"/>
          <w:szCs w:val="24"/>
          <w:lang w:eastAsia="ja-JP"/>
        </w:rPr>
        <w:t>ser un buen</w:t>
      </w:r>
      <w:r w:rsidR="00E412A8" w:rsidRPr="00E412A8">
        <w:rPr>
          <w:rFonts w:ascii="Calibri" w:eastAsiaTheme="minorEastAsia" w:hAnsi="Calibri" w:cs="Times New Roman"/>
          <w:szCs w:val="24"/>
          <w:lang w:eastAsia="ja-JP"/>
        </w:rPr>
        <w:t xml:space="preserve"> punto de partida para que</w:t>
      </w:r>
      <w:r>
        <w:rPr>
          <w:rFonts w:ascii="Calibri" w:eastAsiaTheme="minorEastAsia" w:hAnsi="Calibri" w:cs="Times New Roman"/>
          <w:szCs w:val="24"/>
          <w:lang w:eastAsia="ja-JP"/>
        </w:rPr>
        <w:t xml:space="preserve"> </w:t>
      </w:r>
      <w:r w:rsidR="00E412A8" w:rsidRPr="00E412A8">
        <w:rPr>
          <w:rFonts w:ascii="Calibri" w:eastAsiaTheme="minorEastAsia" w:hAnsi="Calibri" w:cs="Times New Roman"/>
          <w:szCs w:val="24"/>
          <w:lang w:eastAsia="ja-JP"/>
        </w:rPr>
        <w:t xml:space="preserve">los </w:t>
      </w:r>
      <w:r>
        <w:rPr>
          <w:rFonts w:ascii="Calibri" w:eastAsiaTheme="minorEastAsia" w:hAnsi="Calibri" w:cs="Times New Roman"/>
          <w:szCs w:val="24"/>
          <w:lang w:eastAsia="ja-JP"/>
        </w:rPr>
        <w:t>adultos</w:t>
      </w:r>
      <w:r w:rsidR="00E412A8" w:rsidRPr="00E412A8">
        <w:rPr>
          <w:rFonts w:ascii="Calibri" w:eastAsiaTheme="minorEastAsia" w:hAnsi="Calibri" w:cs="Times New Roman"/>
          <w:szCs w:val="24"/>
          <w:lang w:eastAsia="ja-JP"/>
        </w:rPr>
        <w:t xml:space="preserve"> </w:t>
      </w:r>
      <w:r>
        <w:rPr>
          <w:rFonts w:ascii="Calibri" w:eastAsiaTheme="minorEastAsia" w:hAnsi="Calibri" w:cs="Times New Roman"/>
          <w:szCs w:val="24"/>
          <w:lang w:eastAsia="ja-JP"/>
        </w:rPr>
        <w:t xml:space="preserve">ayuden a los jóvenes a profundizar en torno a algunas pautas </w:t>
      </w:r>
      <w:r w:rsidR="00910675">
        <w:rPr>
          <w:rFonts w:ascii="Calibri" w:eastAsiaTheme="minorEastAsia" w:hAnsi="Calibri" w:cs="Times New Roman"/>
          <w:szCs w:val="24"/>
          <w:lang w:eastAsia="ja-JP"/>
        </w:rPr>
        <w:t xml:space="preserve">que les ayuden a </w:t>
      </w:r>
      <w:r w:rsidR="00E412A8" w:rsidRPr="00E412A8">
        <w:rPr>
          <w:rFonts w:ascii="Calibri" w:eastAsiaTheme="minorEastAsia" w:hAnsi="Calibri" w:cs="Times New Roman"/>
          <w:szCs w:val="24"/>
          <w:lang w:eastAsia="ja-JP"/>
        </w:rPr>
        <w:t>‘‘regar sus</w:t>
      </w:r>
      <w:r>
        <w:rPr>
          <w:rFonts w:ascii="Calibri" w:eastAsiaTheme="minorEastAsia" w:hAnsi="Calibri" w:cs="Times New Roman"/>
          <w:szCs w:val="24"/>
          <w:lang w:eastAsia="ja-JP"/>
        </w:rPr>
        <w:t xml:space="preserve"> </w:t>
      </w:r>
      <w:r w:rsidR="00E412A8" w:rsidRPr="00E412A8">
        <w:rPr>
          <w:rFonts w:ascii="Calibri" w:eastAsiaTheme="minorEastAsia" w:hAnsi="Calibri" w:cs="Times New Roman"/>
          <w:szCs w:val="24"/>
          <w:lang w:eastAsia="ja-JP"/>
        </w:rPr>
        <w:t>raíces’’ y puedan personalizarlas según cada caso.</w:t>
      </w:r>
    </w:p>
    <w:p w14:paraId="17D754AA" w14:textId="77777777" w:rsidR="00965FE6" w:rsidRPr="00E412A8" w:rsidRDefault="00965FE6" w:rsidP="00E412A8">
      <w:pPr>
        <w:widowControl w:val="0"/>
        <w:autoSpaceDE w:val="0"/>
        <w:autoSpaceDN w:val="0"/>
        <w:adjustRightInd w:val="0"/>
        <w:spacing w:after="0" w:line="240" w:lineRule="auto"/>
        <w:jc w:val="both"/>
        <w:rPr>
          <w:rFonts w:ascii="Calibri" w:eastAsiaTheme="minorEastAsia" w:hAnsi="Calibri" w:cs="Times New Roman"/>
          <w:szCs w:val="24"/>
          <w:lang w:eastAsia="ja-JP"/>
        </w:rPr>
      </w:pPr>
    </w:p>
    <w:p w14:paraId="72A675B9" w14:textId="1C4B63DA" w:rsidR="00E412A8" w:rsidRDefault="00E412A8" w:rsidP="00965FE6">
      <w:pPr>
        <w:widowControl w:val="0"/>
        <w:autoSpaceDE w:val="0"/>
        <w:autoSpaceDN w:val="0"/>
        <w:adjustRightInd w:val="0"/>
        <w:spacing w:after="0" w:line="240" w:lineRule="auto"/>
        <w:jc w:val="both"/>
        <w:rPr>
          <w:rFonts w:ascii="Calibri" w:eastAsiaTheme="minorEastAsia" w:hAnsi="Calibri" w:cs="Times New Roman"/>
          <w:szCs w:val="24"/>
          <w:lang w:eastAsia="ja-JP"/>
        </w:rPr>
      </w:pPr>
      <w:r w:rsidRPr="00E412A8">
        <w:rPr>
          <w:rFonts w:ascii="Calibri" w:eastAsiaTheme="minorEastAsia" w:hAnsi="Calibri" w:cs="Times New Roman"/>
          <w:szCs w:val="24"/>
          <w:lang w:eastAsia="ja-JP"/>
        </w:rPr>
        <w:t>En resumen, la idea del vídeo, no solo es transmitir la importancia que tienen las raíces en la vida de los jóvenes, sino</w:t>
      </w:r>
      <w:r w:rsidR="00965FE6">
        <w:rPr>
          <w:rFonts w:ascii="Calibri" w:eastAsiaTheme="minorEastAsia" w:hAnsi="Calibri" w:cs="Times New Roman"/>
          <w:szCs w:val="24"/>
          <w:lang w:eastAsia="ja-JP"/>
        </w:rPr>
        <w:t xml:space="preserve"> </w:t>
      </w:r>
      <w:r w:rsidRPr="00E412A8">
        <w:rPr>
          <w:rFonts w:ascii="Calibri" w:eastAsiaTheme="minorEastAsia" w:hAnsi="Calibri" w:cs="Times New Roman"/>
          <w:szCs w:val="24"/>
          <w:lang w:eastAsia="ja-JP"/>
        </w:rPr>
        <w:t>poner en marcha a los jóvenes con una llamada a la acción concreta que les invite a hacerles crecer de un modo muy</w:t>
      </w:r>
      <w:r w:rsidR="00965FE6">
        <w:rPr>
          <w:rFonts w:ascii="Calibri" w:eastAsiaTheme="minorEastAsia" w:hAnsi="Calibri" w:cs="Times New Roman"/>
          <w:szCs w:val="24"/>
          <w:lang w:eastAsia="ja-JP"/>
        </w:rPr>
        <w:t xml:space="preserve"> </w:t>
      </w:r>
      <w:r w:rsidRPr="00E412A8">
        <w:rPr>
          <w:rFonts w:ascii="Calibri" w:eastAsiaTheme="minorEastAsia" w:hAnsi="Calibri" w:cs="Times New Roman"/>
          <w:szCs w:val="24"/>
          <w:lang w:eastAsia="ja-JP"/>
        </w:rPr>
        <w:t xml:space="preserve">evangélico: </w:t>
      </w:r>
      <w:r w:rsidR="00910675">
        <w:rPr>
          <w:rFonts w:ascii="Calibri" w:eastAsiaTheme="minorEastAsia" w:hAnsi="Calibri" w:cs="Times New Roman"/>
          <w:szCs w:val="24"/>
          <w:lang w:eastAsia="ja-JP"/>
        </w:rPr>
        <w:t xml:space="preserve">escuchando </w:t>
      </w:r>
      <w:r w:rsidR="00172CA1">
        <w:rPr>
          <w:rFonts w:ascii="Calibri" w:eastAsiaTheme="minorEastAsia" w:hAnsi="Calibri" w:cs="Times New Roman"/>
          <w:szCs w:val="24"/>
          <w:lang w:eastAsia="ja-JP"/>
        </w:rPr>
        <w:t xml:space="preserve">la voz de Dios, llegando a ser quienes están llamados a ser, </w:t>
      </w:r>
      <w:r w:rsidRPr="00E412A8">
        <w:rPr>
          <w:rFonts w:ascii="Calibri" w:eastAsiaTheme="minorEastAsia" w:hAnsi="Calibri" w:cs="Times New Roman"/>
          <w:szCs w:val="24"/>
          <w:lang w:eastAsia="ja-JP"/>
        </w:rPr>
        <w:t>regando sus raíces con el amor que nace de darse a los demás.</w:t>
      </w:r>
    </w:p>
    <w:p w14:paraId="13426D0D" w14:textId="77777777" w:rsidR="00172CA1" w:rsidRPr="00965FE6" w:rsidRDefault="00172CA1" w:rsidP="00965FE6">
      <w:pPr>
        <w:widowControl w:val="0"/>
        <w:autoSpaceDE w:val="0"/>
        <w:autoSpaceDN w:val="0"/>
        <w:adjustRightInd w:val="0"/>
        <w:spacing w:after="0" w:line="240" w:lineRule="auto"/>
        <w:jc w:val="both"/>
        <w:rPr>
          <w:rFonts w:ascii="Calibri" w:eastAsiaTheme="minorEastAsia" w:hAnsi="Calibri" w:cs="Times New Roman"/>
          <w:szCs w:val="24"/>
          <w:lang w:eastAsia="ja-JP"/>
        </w:rPr>
      </w:pPr>
    </w:p>
    <w:p w14:paraId="6D473E3A" w14:textId="77777777" w:rsidR="00E63FF9" w:rsidRPr="00172CA1" w:rsidRDefault="00E63FF9" w:rsidP="00E63FF9">
      <w:pPr>
        <w:spacing w:after="0" w:line="240" w:lineRule="auto"/>
        <w:jc w:val="both"/>
        <w:rPr>
          <w:rFonts w:ascii="Calibri" w:hAnsi="Calibri"/>
          <w:b/>
          <w:color w:val="76923C" w:themeColor="accent3" w:themeShade="BF"/>
          <w:sz w:val="28"/>
        </w:rPr>
      </w:pPr>
    </w:p>
    <w:p w14:paraId="612B2CDB" w14:textId="45215599" w:rsidR="00E63FF9" w:rsidRDefault="00592F02" w:rsidP="00E63FF9">
      <w:pPr>
        <w:spacing w:after="0" w:line="240" w:lineRule="auto"/>
        <w:jc w:val="both"/>
        <w:rPr>
          <w:rFonts w:ascii="Calibri" w:hAnsi="Calibri"/>
          <w:b/>
          <w:color w:val="76923C" w:themeColor="accent3" w:themeShade="BF"/>
          <w:sz w:val="28"/>
        </w:rPr>
      </w:pPr>
      <w:r>
        <w:rPr>
          <w:rFonts w:ascii="Calibri" w:hAnsi="Calibri"/>
          <w:b/>
          <w:color w:val="76923C" w:themeColor="accent3" w:themeShade="BF"/>
          <w:sz w:val="28"/>
        </w:rPr>
        <w:t>PROPUESTA DE TRABAJO</w:t>
      </w:r>
    </w:p>
    <w:p w14:paraId="5064BC14" w14:textId="77777777" w:rsidR="00E63FF9" w:rsidRPr="00910675" w:rsidRDefault="00E63FF9" w:rsidP="00E63FF9">
      <w:pPr>
        <w:spacing w:after="0" w:line="240" w:lineRule="auto"/>
        <w:jc w:val="both"/>
        <w:rPr>
          <w:rFonts w:ascii="Calibri" w:hAnsi="Calibri"/>
        </w:rPr>
      </w:pPr>
    </w:p>
    <w:p w14:paraId="0B5555EF" w14:textId="4CD251CE" w:rsidR="00C77AED" w:rsidRDefault="00592F02" w:rsidP="00E63FF9">
      <w:pPr>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 xml:space="preserve">A partir del visionado del </w:t>
      </w:r>
      <w:r w:rsidR="00617D4D">
        <w:rPr>
          <w:rFonts w:ascii="Calibri" w:eastAsiaTheme="minorEastAsia" w:hAnsi="Calibri" w:cs="Times New Roman"/>
          <w:szCs w:val="24"/>
          <w:lang w:eastAsia="ja-JP"/>
        </w:rPr>
        <w:t>vídeo</w:t>
      </w:r>
      <w:r>
        <w:rPr>
          <w:rFonts w:ascii="Calibri" w:eastAsiaTheme="minorEastAsia" w:hAnsi="Calibri" w:cs="Times New Roman"/>
          <w:szCs w:val="24"/>
          <w:lang w:eastAsia="ja-JP"/>
        </w:rPr>
        <w:t xml:space="preserve"> vocacional se pueden desarrollar diferentes dinámicas que ayuden a trabajarlo y profundizarlo con los </w:t>
      </w:r>
      <w:r w:rsidR="00617D4D">
        <w:rPr>
          <w:rFonts w:ascii="Calibri" w:eastAsiaTheme="minorEastAsia" w:hAnsi="Calibri" w:cs="Times New Roman"/>
          <w:szCs w:val="24"/>
          <w:lang w:eastAsia="ja-JP"/>
        </w:rPr>
        <w:t>niños, los adolescentes y los jóvenes. También</w:t>
      </w:r>
      <w:r w:rsidR="004D14EA">
        <w:rPr>
          <w:rFonts w:ascii="Calibri" w:eastAsiaTheme="minorEastAsia" w:hAnsi="Calibri" w:cs="Times New Roman"/>
          <w:szCs w:val="24"/>
          <w:lang w:eastAsia="ja-JP"/>
        </w:rPr>
        <w:t xml:space="preserve"> </w:t>
      </w:r>
      <w:r w:rsidR="00617D4D">
        <w:rPr>
          <w:rFonts w:ascii="Calibri" w:eastAsiaTheme="minorEastAsia" w:hAnsi="Calibri" w:cs="Times New Roman"/>
          <w:szCs w:val="24"/>
          <w:lang w:eastAsia="ja-JP"/>
        </w:rPr>
        <w:t>con los adultos y los educadores de los diferentes ambientes pastorales</w:t>
      </w:r>
      <w:r w:rsidR="004D14EA">
        <w:rPr>
          <w:rFonts w:ascii="Calibri" w:eastAsiaTheme="minorEastAsia" w:hAnsi="Calibri" w:cs="Times New Roman"/>
          <w:szCs w:val="24"/>
          <w:lang w:eastAsia="ja-JP"/>
        </w:rPr>
        <w:t xml:space="preserve"> de nuestras Casas salesianas</w:t>
      </w:r>
      <w:r w:rsidR="00617D4D">
        <w:rPr>
          <w:rFonts w:ascii="Calibri" w:eastAsiaTheme="minorEastAsia" w:hAnsi="Calibri" w:cs="Times New Roman"/>
          <w:szCs w:val="24"/>
          <w:lang w:eastAsia="ja-JP"/>
        </w:rPr>
        <w:t>.</w:t>
      </w:r>
    </w:p>
    <w:p w14:paraId="23420EB7" w14:textId="77777777" w:rsidR="00617D4D" w:rsidRDefault="00617D4D" w:rsidP="00E63FF9">
      <w:pPr>
        <w:spacing w:after="0" w:line="240" w:lineRule="auto"/>
        <w:jc w:val="both"/>
        <w:rPr>
          <w:rFonts w:ascii="Calibri" w:eastAsiaTheme="minorEastAsia" w:hAnsi="Calibri" w:cs="Times New Roman"/>
          <w:szCs w:val="24"/>
          <w:lang w:eastAsia="ja-JP"/>
        </w:rPr>
      </w:pPr>
    </w:p>
    <w:p w14:paraId="383B5234" w14:textId="44B44BBF" w:rsidR="00617D4D" w:rsidRDefault="00617D4D" w:rsidP="00E63FF9">
      <w:pPr>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 xml:space="preserve">Seguramente una de las propuestas más interesantes pueda ser la que intente llegar al fondo del mensaje que propone el vídeo: el de la pregunta vocacional. El papa Francisco, en el capítulo sexto de la </w:t>
      </w:r>
      <w:proofErr w:type="spellStart"/>
      <w:r w:rsidRPr="00617D4D">
        <w:rPr>
          <w:rFonts w:ascii="Calibri" w:eastAsiaTheme="minorEastAsia" w:hAnsi="Calibri" w:cs="Times New Roman"/>
          <w:i/>
          <w:szCs w:val="24"/>
          <w:lang w:eastAsia="ja-JP"/>
        </w:rPr>
        <w:t>Christus</w:t>
      </w:r>
      <w:proofErr w:type="spellEnd"/>
      <w:r w:rsidRPr="00617D4D">
        <w:rPr>
          <w:rFonts w:ascii="Calibri" w:eastAsiaTheme="minorEastAsia" w:hAnsi="Calibri" w:cs="Times New Roman"/>
          <w:i/>
          <w:szCs w:val="24"/>
          <w:lang w:eastAsia="ja-JP"/>
        </w:rPr>
        <w:t xml:space="preserve"> </w:t>
      </w:r>
      <w:proofErr w:type="spellStart"/>
      <w:r w:rsidRPr="00617D4D">
        <w:rPr>
          <w:rFonts w:ascii="Calibri" w:eastAsiaTheme="minorEastAsia" w:hAnsi="Calibri" w:cs="Times New Roman"/>
          <w:i/>
          <w:szCs w:val="24"/>
          <w:lang w:eastAsia="ja-JP"/>
        </w:rPr>
        <w:t>Vivit</w:t>
      </w:r>
      <w:proofErr w:type="spellEnd"/>
      <w:r>
        <w:rPr>
          <w:rFonts w:ascii="Calibri" w:eastAsiaTheme="minorEastAsia" w:hAnsi="Calibri" w:cs="Times New Roman"/>
          <w:szCs w:val="24"/>
          <w:lang w:eastAsia="ja-JP"/>
        </w:rPr>
        <w:t xml:space="preserve">, reflexiona sobre </w:t>
      </w:r>
      <w:r w:rsidR="008C7C3B">
        <w:rPr>
          <w:rFonts w:ascii="Calibri" w:eastAsiaTheme="minorEastAsia" w:hAnsi="Calibri" w:cs="Times New Roman"/>
          <w:szCs w:val="24"/>
          <w:lang w:eastAsia="ja-JP"/>
        </w:rPr>
        <w:t>esta cuestión</w:t>
      </w:r>
      <w:r>
        <w:rPr>
          <w:rFonts w:ascii="Calibri" w:eastAsiaTheme="minorEastAsia" w:hAnsi="Calibri" w:cs="Times New Roman"/>
          <w:szCs w:val="24"/>
          <w:lang w:eastAsia="ja-JP"/>
        </w:rPr>
        <w:t xml:space="preserve"> buscando </w:t>
      </w:r>
      <w:r w:rsidR="008C7C3B">
        <w:rPr>
          <w:rFonts w:ascii="Calibri" w:eastAsiaTheme="minorEastAsia" w:hAnsi="Calibri" w:cs="Times New Roman"/>
          <w:szCs w:val="24"/>
          <w:lang w:eastAsia="ja-JP"/>
        </w:rPr>
        <w:t>reconocer</w:t>
      </w:r>
      <w:r>
        <w:rPr>
          <w:rFonts w:ascii="Calibri" w:eastAsiaTheme="minorEastAsia" w:hAnsi="Calibri" w:cs="Times New Roman"/>
          <w:szCs w:val="24"/>
          <w:lang w:eastAsia="ja-JP"/>
        </w:rPr>
        <w:t xml:space="preserve"> nuestra historia</w:t>
      </w:r>
      <w:r w:rsidR="008C7C3B">
        <w:rPr>
          <w:rFonts w:ascii="Calibri" w:eastAsiaTheme="minorEastAsia" w:hAnsi="Calibri" w:cs="Times New Roman"/>
          <w:szCs w:val="24"/>
          <w:lang w:eastAsia="ja-JP"/>
        </w:rPr>
        <w:t xml:space="preserve"> personal</w:t>
      </w:r>
      <w:r>
        <w:rPr>
          <w:rFonts w:ascii="Calibri" w:eastAsiaTheme="minorEastAsia" w:hAnsi="Calibri" w:cs="Times New Roman"/>
          <w:szCs w:val="24"/>
          <w:lang w:eastAsia="ja-JP"/>
        </w:rPr>
        <w:t xml:space="preserve">, para ponerla en valor y hacerla fructificar. </w:t>
      </w:r>
    </w:p>
    <w:p w14:paraId="0B522F06" w14:textId="77777777" w:rsidR="00617D4D" w:rsidRDefault="00617D4D" w:rsidP="00E63FF9">
      <w:pPr>
        <w:spacing w:after="0" w:line="240" w:lineRule="auto"/>
        <w:jc w:val="both"/>
        <w:rPr>
          <w:rFonts w:ascii="Calibri" w:eastAsiaTheme="minorEastAsia" w:hAnsi="Calibri" w:cs="Times New Roman"/>
          <w:szCs w:val="24"/>
          <w:lang w:eastAsia="ja-JP"/>
        </w:rPr>
      </w:pPr>
    </w:p>
    <w:p w14:paraId="15953BEE" w14:textId="215B2E25" w:rsidR="00E42C3E" w:rsidRDefault="00617D4D" w:rsidP="00E63FF9">
      <w:pPr>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Con esta intención, se podría sugerir al grupo que ha visionado el vídeo que piense en primer lugar en sus propias raíces y las escriba</w:t>
      </w:r>
      <w:r w:rsidR="00244BB9">
        <w:rPr>
          <w:rFonts w:ascii="Calibri" w:eastAsiaTheme="minorEastAsia" w:hAnsi="Calibri" w:cs="Times New Roman"/>
          <w:szCs w:val="24"/>
          <w:lang w:eastAsia="ja-JP"/>
        </w:rPr>
        <w:t xml:space="preserve">, destacando el valor que tienen para cada </w:t>
      </w:r>
      <w:r w:rsidR="008C7C3B">
        <w:rPr>
          <w:rFonts w:ascii="Calibri" w:eastAsiaTheme="minorEastAsia" w:hAnsi="Calibri" w:cs="Times New Roman"/>
          <w:szCs w:val="24"/>
          <w:lang w:eastAsia="ja-JP"/>
        </w:rPr>
        <w:t>cual</w:t>
      </w:r>
      <w:r>
        <w:rPr>
          <w:rFonts w:ascii="Calibri" w:eastAsiaTheme="minorEastAsia" w:hAnsi="Calibri" w:cs="Times New Roman"/>
          <w:szCs w:val="24"/>
          <w:lang w:eastAsia="ja-JP"/>
        </w:rPr>
        <w:t xml:space="preserve">: las familiares (más </w:t>
      </w:r>
      <w:r w:rsidR="00244BB9">
        <w:rPr>
          <w:rFonts w:ascii="Calibri" w:eastAsiaTheme="minorEastAsia" w:hAnsi="Calibri" w:cs="Times New Roman"/>
          <w:szCs w:val="24"/>
          <w:lang w:eastAsia="ja-JP"/>
        </w:rPr>
        <w:t>cercanas o lejanas, ya ausentes…</w:t>
      </w:r>
      <w:r>
        <w:rPr>
          <w:rFonts w:ascii="Calibri" w:eastAsiaTheme="minorEastAsia" w:hAnsi="Calibri" w:cs="Times New Roman"/>
          <w:szCs w:val="24"/>
          <w:lang w:eastAsia="ja-JP"/>
        </w:rPr>
        <w:t xml:space="preserve">), las relacionales (amistades, referentes…) y las personales (talentos, cualidades…). </w:t>
      </w:r>
      <w:r w:rsidR="00244BB9">
        <w:rPr>
          <w:rFonts w:ascii="Calibri" w:eastAsiaTheme="minorEastAsia" w:hAnsi="Calibri" w:cs="Times New Roman"/>
          <w:szCs w:val="24"/>
          <w:lang w:eastAsia="ja-JP"/>
        </w:rPr>
        <w:t>Sería muy apropiado pensar en cómo hemos cuidado estas raíces desde que tenemos conciencia de las mismas: atención, dedicación de tiempo, interiorización de su ejemplo de vida… Es la invitación final que nos lanza el vídeo.</w:t>
      </w:r>
    </w:p>
    <w:p w14:paraId="504D4233" w14:textId="77777777" w:rsidR="00E42C3E" w:rsidRDefault="00E42C3E" w:rsidP="00E63FF9">
      <w:pPr>
        <w:spacing w:after="0" w:line="240" w:lineRule="auto"/>
        <w:jc w:val="both"/>
        <w:rPr>
          <w:rFonts w:ascii="Calibri" w:eastAsiaTheme="minorEastAsia" w:hAnsi="Calibri" w:cs="Times New Roman"/>
          <w:szCs w:val="24"/>
          <w:lang w:eastAsia="ja-JP"/>
        </w:rPr>
      </w:pPr>
    </w:p>
    <w:p w14:paraId="172B8201" w14:textId="1928E105" w:rsidR="00617D4D" w:rsidRDefault="00617D4D" w:rsidP="00E63FF9">
      <w:pPr>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Esta tabla podría ayudar a que sea un trabajo personal que, si se ve oportuno, después se pueda compartir.</w:t>
      </w:r>
    </w:p>
    <w:p w14:paraId="4A2E571E" w14:textId="77777777" w:rsidR="00617D4D" w:rsidRDefault="00617D4D" w:rsidP="00E63FF9">
      <w:pPr>
        <w:spacing w:after="0" w:line="240" w:lineRule="auto"/>
        <w:jc w:val="both"/>
        <w:rPr>
          <w:rFonts w:ascii="Calibri" w:eastAsiaTheme="minorEastAsia" w:hAnsi="Calibri" w:cs="Times New Roman"/>
          <w:szCs w:val="24"/>
          <w:lang w:eastAsia="ja-JP"/>
        </w:rPr>
      </w:pPr>
    </w:p>
    <w:tbl>
      <w:tblPr>
        <w:tblStyle w:val="Tablaconcuadrcula"/>
        <w:tblW w:w="0" w:type="auto"/>
        <w:tblLook w:val="04A0" w:firstRow="1" w:lastRow="0" w:firstColumn="1" w:lastColumn="0" w:noHBand="0" w:noVBand="1"/>
      </w:tblPr>
      <w:tblGrid>
        <w:gridCol w:w="1646"/>
        <w:gridCol w:w="1647"/>
        <w:gridCol w:w="1647"/>
        <w:gridCol w:w="1646"/>
        <w:gridCol w:w="1647"/>
        <w:gridCol w:w="1647"/>
      </w:tblGrid>
      <w:tr w:rsidR="00E42C3E" w14:paraId="56D3AF7C" w14:textId="77777777" w:rsidTr="009C4954">
        <w:tc>
          <w:tcPr>
            <w:tcW w:w="3293" w:type="dxa"/>
            <w:gridSpan w:val="2"/>
            <w:shd w:val="clear" w:color="auto" w:fill="D9D9D9" w:themeFill="background1" w:themeFillShade="D9"/>
          </w:tcPr>
          <w:p w14:paraId="11223C03" w14:textId="63D7FE7D" w:rsidR="00E42C3E" w:rsidRPr="00E42C3E" w:rsidRDefault="00E42C3E" w:rsidP="00E42C3E">
            <w:pPr>
              <w:spacing w:line="240" w:lineRule="auto"/>
              <w:jc w:val="center"/>
              <w:rPr>
                <w:rFonts w:ascii="Calibri" w:eastAsiaTheme="minorEastAsia" w:hAnsi="Calibri" w:cs="Times New Roman"/>
                <w:b/>
                <w:szCs w:val="24"/>
                <w:lang w:eastAsia="ja-JP"/>
              </w:rPr>
            </w:pPr>
            <w:r w:rsidRPr="00E42C3E">
              <w:rPr>
                <w:rFonts w:ascii="Calibri" w:eastAsiaTheme="minorEastAsia" w:hAnsi="Calibri" w:cs="Times New Roman"/>
                <w:b/>
                <w:szCs w:val="24"/>
                <w:lang w:eastAsia="ja-JP"/>
              </w:rPr>
              <w:t>FAMILIARES</w:t>
            </w:r>
          </w:p>
        </w:tc>
        <w:tc>
          <w:tcPr>
            <w:tcW w:w="3293" w:type="dxa"/>
            <w:gridSpan w:val="2"/>
            <w:shd w:val="clear" w:color="auto" w:fill="D9D9D9" w:themeFill="background1" w:themeFillShade="D9"/>
          </w:tcPr>
          <w:p w14:paraId="6964ED3E" w14:textId="5639DCC2" w:rsidR="00E42C3E" w:rsidRPr="00E42C3E" w:rsidRDefault="00E42C3E" w:rsidP="00E42C3E">
            <w:pPr>
              <w:spacing w:line="240" w:lineRule="auto"/>
              <w:jc w:val="center"/>
              <w:rPr>
                <w:rFonts w:ascii="Calibri" w:eastAsiaTheme="minorEastAsia" w:hAnsi="Calibri" w:cs="Times New Roman"/>
                <w:b/>
                <w:szCs w:val="24"/>
                <w:lang w:eastAsia="ja-JP"/>
              </w:rPr>
            </w:pPr>
            <w:r w:rsidRPr="00E42C3E">
              <w:rPr>
                <w:rFonts w:ascii="Calibri" w:eastAsiaTheme="minorEastAsia" w:hAnsi="Calibri" w:cs="Times New Roman"/>
                <w:b/>
                <w:szCs w:val="24"/>
                <w:lang w:eastAsia="ja-JP"/>
              </w:rPr>
              <w:t>RELACIONALES</w:t>
            </w:r>
          </w:p>
        </w:tc>
        <w:tc>
          <w:tcPr>
            <w:tcW w:w="3294" w:type="dxa"/>
            <w:gridSpan w:val="2"/>
            <w:shd w:val="clear" w:color="auto" w:fill="D9D9D9" w:themeFill="background1" w:themeFillShade="D9"/>
          </w:tcPr>
          <w:p w14:paraId="5FEE5F87" w14:textId="04D6EDF9" w:rsidR="00E42C3E" w:rsidRPr="00E42C3E" w:rsidRDefault="00E42C3E" w:rsidP="00E42C3E">
            <w:pPr>
              <w:spacing w:line="240" w:lineRule="auto"/>
              <w:jc w:val="center"/>
              <w:rPr>
                <w:rFonts w:ascii="Calibri" w:eastAsiaTheme="minorEastAsia" w:hAnsi="Calibri" w:cs="Times New Roman"/>
                <w:b/>
                <w:szCs w:val="24"/>
                <w:lang w:eastAsia="ja-JP"/>
              </w:rPr>
            </w:pPr>
            <w:r w:rsidRPr="00E42C3E">
              <w:rPr>
                <w:rFonts w:ascii="Calibri" w:eastAsiaTheme="minorEastAsia" w:hAnsi="Calibri" w:cs="Times New Roman"/>
                <w:b/>
                <w:szCs w:val="24"/>
                <w:lang w:eastAsia="ja-JP"/>
              </w:rPr>
              <w:t>PERSONALES</w:t>
            </w:r>
          </w:p>
        </w:tc>
      </w:tr>
      <w:tr w:rsidR="00E42C3E" w:rsidRPr="00E42C3E" w14:paraId="045FB568" w14:textId="3E17ED81" w:rsidTr="00E42C3E">
        <w:tc>
          <w:tcPr>
            <w:tcW w:w="1646" w:type="dxa"/>
          </w:tcPr>
          <w:p w14:paraId="1511E4CC" w14:textId="0E4586D8" w:rsidR="00E42C3E" w:rsidRPr="00E42C3E" w:rsidRDefault="00E42C3E" w:rsidP="00244BB9">
            <w:pPr>
              <w:spacing w:line="240" w:lineRule="auto"/>
              <w:jc w:val="center"/>
              <w:rPr>
                <w:rFonts w:ascii="Calibri" w:eastAsiaTheme="minorEastAsia" w:hAnsi="Calibri" w:cs="Times New Roman"/>
                <w:i/>
                <w:sz w:val="18"/>
                <w:szCs w:val="24"/>
                <w:lang w:eastAsia="ja-JP"/>
              </w:rPr>
            </w:pPr>
            <w:r w:rsidRPr="00E42C3E">
              <w:rPr>
                <w:rFonts w:ascii="Calibri" w:eastAsiaTheme="minorEastAsia" w:hAnsi="Calibri" w:cs="Times New Roman"/>
                <w:i/>
                <w:sz w:val="18"/>
                <w:szCs w:val="24"/>
                <w:lang w:eastAsia="ja-JP"/>
              </w:rPr>
              <w:t>Raíz</w:t>
            </w:r>
          </w:p>
        </w:tc>
        <w:tc>
          <w:tcPr>
            <w:tcW w:w="1647" w:type="dxa"/>
          </w:tcPr>
          <w:p w14:paraId="596FBC77" w14:textId="05547C1E" w:rsidR="00E42C3E" w:rsidRPr="00E42C3E" w:rsidRDefault="00244BB9" w:rsidP="00E42C3E">
            <w:pPr>
              <w:spacing w:line="240" w:lineRule="auto"/>
              <w:jc w:val="center"/>
              <w:rPr>
                <w:rFonts w:ascii="Calibri" w:eastAsiaTheme="minorEastAsia" w:hAnsi="Calibri" w:cs="Times New Roman"/>
                <w:i/>
                <w:sz w:val="18"/>
                <w:szCs w:val="24"/>
                <w:lang w:eastAsia="ja-JP"/>
              </w:rPr>
            </w:pPr>
            <w:r>
              <w:rPr>
                <w:rFonts w:ascii="Calibri" w:eastAsiaTheme="minorEastAsia" w:hAnsi="Calibri" w:cs="Times New Roman"/>
                <w:i/>
                <w:sz w:val="18"/>
                <w:szCs w:val="24"/>
                <w:lang w:eastAsia="ja-JP"/>
              </w:rPr>
              <w:t>Valor dado</w:t>
            </w:r>
          </w:p>
        </w:tc>
        <w:tc>
          <w:tcPr>
            <w:tcW w:w="1647" w:type="dxa"/>
          </w:tcPr>
          <w:p w14:paraId="6A8321FA" w14:textId="30241B5C" w:rsidR="00E42C3E" w:rsidRPr="00E42C3E" w:rsidRDefault="00E42C3E" w:rsidP="00244BB9">
            <w:pPr>
              <w:spacing w:line="240" w:lineRule="auto"/>
              <w:jc w:val="center"/>
              <w:rPr>
                <w:rFonts w:ascii="Calibri" w:eastAsiaTheme="minorEastAsia" w:hAnsi="Calibri" w:cs="Times New Roman"/>
                <w:i/>
                <w:sz w:val="18"/>
                <w:szCs w:val="24"/>
                <w:lang w:eastAsia="ja-JP"/>
              </w:rPr>
            </w:pPr>
            <w:r w:rsidRPr="00E42C3E">
              <w:rPr>
                <w:rFonts w:ascii="Calibri" w:eastAsiaTheme="minorEastAsia" w:hAnsi="Calibri" w:cs="Times New Roman"/>
                <w:i/>
                <w:sz w:val="18"/>
                <w:szCs w:val="24"/>
                <w:lang w:eastAsia="ja-JP"/>
              </w:rPr>
              <w:t>Raíz</w:t>
            </w:r>
            <w:r>
              <w:rPr>
                <w:rFonts w:ascii="Calibri" w:eastAsiaTheme="minorEastAsia" w:hAnsi="Calibri" w:cs="Times New Roman"/>
                <w:i/>
                <w:sz w:val="18"/>
                <w:szCs w:val="24"/>
                <w:lang w:eastAsia="ja-JP"/>
              </w:rPr>
              <w:t xml:space="preserve"> </w:t>
            </w:r>
          </w:p>
        </w:tc>
        <w:tc>
          <w:tcPr>
            <w:tcW w:w="1646" w:type="dxa"/>
          </w:tcPr>
          <w:p w14:paraId="3C5380E0" w14:textId="468A8924" w:rsidR="00E42C3E" w:rsidRPr="00E42C3E" w:rsidRDefault="00244BB9" w:rsidP="00E42C3E">
            <w:pPr>
              <w:spacing w:line="240" w:lineRule="auto"/>
              <w:jc w:val="center"/>
              <w:rPr>
                <w:rFonts w:ascii="Calibri" w:eastAsiaTheme="minorEastAsia" w:hAnsi="Calibri" w:cs="Times New Roman"/>
                <w:i/>
                <w:sz w:val="18"/>
                <w:szCs w:val="24"/>
                <w:lang w:eastAsia="ja-JP"/>
              </w:rPr>
            </w:pPr>
            <w:r>
              <w:rPr>
                <w:rFonts w:ascii="Calibri" w:eastAsiaTheme="minorEastAsia" w:hAnsi="Calibri" w:cs="Times New Roman"/>
                <w:i/>
                <w:sz w:val="18"/>
                <w:szCs w:val="24"/>
                <w:lang w:eastAsia="ja-JP"/>
              </w:rPr>
              <w:t>Valor dado</w:t>
            </w:r>
          </w:p>
        </w:tc>
        <w:tc>
          <w:tcPr>
            <w:tcW w:w="1647" w:type="dxa"/>
          </w:tcPr>
          <w:p w14:paraId="43BB52AE" w14:textId="0C5B82D1" w:rsidR="00E42C3E" w:rsidRPr="00E42C3E" w:rsidRDefault="00E42C3E" w:rsidP="00E42C3E">
            <w:pPr>
              <w:spacing w:line="240" w:lineRule="auto"/>
              <w:jc w:val="center"/>
              <w:rPr>
                <w:rFonts w:ascii="Calibri" w:eastAsiaTheme="minorEastAsia" w:hAnsi="Calibri" w:cs="Times New Roman"/>
                <w:i/>
                <w:sz w:val="18"/>
                <w:szCs w:val="24"/>
                <w:lang w:eastAsia="ja-JP"/>
              </w:rPr>
            </w:pPr>
            <w:r w:rsidRPr="00E42C3E">
              <w:rPr>
                <w:rFonts w:ascii="Calibri" w:eastAsiaTheme="minorEastAsia" w:hAnsi="Calibri" w:cs="Times New Roman"/>
                <w:i/>
                <w:sz w:val="18"/>
                <w:szCs w:val="24"/>
                <w:lang w:eastAsia="ja-JP"/>
              </w:rPr>
              <w:t>Raíz</w:t>
            </w:r>
            <w:r w:rsidR="00244BB9">
              <w:rPr>
                <w:rFonts w:ascii="Calibri" w:eastAsiaTheme="minorEastAsia" w:hAnsi="Calibri" w:cs="Times New Roman"/>
                <w:i/>
                <w:sz w:val="18"/>
                <w:szCs w:val="24"/>
                <w:lang w:eastAsia="ja-JP"/>
              </w:rPr>
              <w:t xml:space="preserve"> </w:t>
            </w:r>
          </w:p>
        </w:tc>
        <w:tc>
          <w:tcPr>
            <w:tcW w:w="1647" w:type="dxa"/>
          </w:tcPr>
          <w:p w14:paraId="36FF496D" w14:textId="09AF605D" w:rsidR="00E42C3E" w:rsidRPr="00E42C3E" w:rsidRDefault="00244BB9" w:rsidP="00E42C3E">
            <w:pPr>
              <w:spacing w:line="240" w:lineRule="auto"/>
              <w:jc w:val="center"/>
              <w:rPr>
                <w:rFonts w:ascii="Calibri" w:eastAsiaTheme="minorEastAsia" w:hAnsi="Calibri" w:cs="Times New Roman"/>
                <w:i/>
                <w:sz w:val="18"/>
                <w:szCs w:val="24"/>
                <w:lang w:eastAsia="ja-JP"/>
              </w:rPr>
            </w:pPr>
            <w:r>
              <w:rPr>
                <w:rFonts w:ascii="Calibri" w:eastAsiaTheme="minorEastAsia" w:hAnsi="Calibri" w:cs="Times New Roman"/>
                <w:i/>
                <w:sz w:val="18"/>
                <w:szCs w:val="24"/>
                <w:lang w:eastAsia="ja-JP"/>
              </w:rPr>
              <w:t>Valor dado</w:t>
            </w:r>
          </w:p>
        </w:tc>
      </w:tr>
      <w:tr w:rsidR="00E42C3E" w14:paraId="25FC45AE" w14:textId="77777777" w:rsidTr="00E42C3E">
        <w:tc>
          <w:tcPr>
            <w:tcW w:w="1646" w:type="dxa"/>
          </w:tcPr>
          <w:p w14:paraId="106A2468" w14:textId="77777777" w:rsidR="00E42C3E" w:rsidRDefault="00E42C3E" w:rsidP="00E42C3E">
            <w:pPr>
              <w:spacing w:line="240" w:lineRule="auto"/>
              <w:jc w:val="both"/>
              <w:rPr>
                <w:rFonts w:ascii="Calibri" w:eastAsiaTheme="minorEastAsia" w:hAnsi="Calibri" w:cs="Times New Roman"/>
                <w:szCs w:val="24"/>
                <w:lang w:eastAsia="ja-JP"/>
              </w:rPr>
            </w:pPr>
          </w:p>
        </w:tc>
        <w:tc>
          <w:tcPr>
            <w:tcW w:w="1647" w:type="dxa"/>
          </w:tcPr>
          <w:p w14:paraId="530361FA" w14:textId="77777777" w:rsidR="00E42C3E" w:rsidRDefault="00E42C3E" w:rsidP="00E42C3E">
            <w:pPr>
              <w:spacing w:line="240" w:lineRule="auto"/>
              <w:rPr>
                <w:rFonts w:ascii="Calibri" w:eastAsiaTheme="minorEastAsia" w:hAnsi="Calibri" w:cs="Times New Roman"/>
                <w:szCs w:val="24"/>
                <w:lang w:eastAsia="ja-JP"/>
              </w:rPr>
            </w:pPr>
          </w:p>
        </w:tc>
        <w:tc>
          <w:tcPr>
            <w:tcW w:w="1647" w:type="dxa"/>
          </w:tcPr>
          <w:p w14:paraId="43D29680" w14:textId="77777777" w:rsidR="00E42C3E" w:rsidRDefault="00E42C3E" w:rsidP="00E63FF9">
            <w:pPr>
              <w:spacing w:line="240" w:lineRule="auto"/>
              <w:jc w:val="both"/>
              <w:rPr>
                <w:rFonts w:ascii="Calibri" w:eastAsiaTheme="minorEastAsia" w:hAnsi="Calibri" w:cs="Times New Roman"/>
                <w:szCs w:val="24"/>
                <w:lang w:eastAsia="ja-JP"/>
              </w:rPr>
            </w:pPr>
          </w:p>
        </w:tc>
        <w:tc>
          <w:tcPr>
            <w:tcW w:w="1646" w:type="dxa"/>
          </w:tcPr>
          <w:p w14:paraId="00E48ECF" w14:textId="77777777" w:rsidR="00E42C3E" w:rsidRDefault="00E42C3E" w:rsidP="00E63FF9">
            <w:pPr>
              <w:spacing w:line="240" w:lineRule="auto"/>
              <w:jc w:val="both"/>
              <w:rPr>
                <w:rFonts w:ascii="Calibri" w:eastAsiaTheme="minorEastAsia" w:hAnsi="Calibri" w:cs="Times New Roman"/>
                <w:szCs w:val="24"/>
                <w:lang w:eastAsia="ja-JP"/>
              </w:rPr>
            </w:pPr>
          </w:p>
        </w:tc>
        <w:tc>
          <w:tcPr>
            <w:tcW w:w="1647" w:type="dxa"/>
          </w:tcPr>
          <w:p w14:paraId="5B475AAA" w14:textId="77777777" w:rsidR="00E42C3E" w:rsidRDefault="00E42C3E" w:rsidP="00E63FF9">
            <w:pPr>
              <w:spacing w:line="240" w:lineRule="auto"/>
              <w:jc w:val="both"/>
              <w:rPr>
                <w:rFonts w:ascii="Calibri" w:eastAsiaTheme="minorEastAsia" w:hAnsi="Calibri" w:cs="Times New Roman"/>
                <w:szCs w:val="24"/>
                <w:lang w:eastAsia="ja-JP"/>
              </w:rPr>
            </w:pPr>
          </w:p>
        </w:tc>
        <w:tc>
          <w:tcPr>
            <w:tcW w:w="1647" w:type="dxa"/>
          </w:tcPr>
          <w:p w14:paraId="25CF122D" w14:textId="77777777" w:rsidR="00E42C3E" w:rsidRDefault="00E42C3E" w:rsidP="00E63FF9">
            <w:pPr>
              <w:spacing w:line="240" w:lineRule="auto"/>
              <w:jc w:val="both"/>
              <w:rPr>
                <w:rFonts w:ascii="Calibri" w:eastAsiaTheme="minorEastAsia" w:hAnsi="Calibri" w:cs="Times New Roman"/>
                <w:szCs w:val="24"/>
                <w:lang w:eastAsia="ja-JP"/>
              </w:rPr>
            </w:pPr>
          </w:p>
          <w:p w14:paraId="13F9075E" w14:textId="77777777" w:rsidR="00032154" w:rsidRDefault="00032154" w:rsidP="00E63FF9">
            <w:pPr>
              <w:spacing w:line="240" w:lineRule="auto"/>
              <w:jc w:val="both"/>
              <w:rPr>
                <w:rFonts w:ascii="Calibri" w:eastAsiaTheme="minorEastAsia" w:hAnsi="Calibri" w:cs="Times New Roman"/>
                <w:szCs w:val="24"/>
                <w:lang w:eastAsia="ja-JP"/>
              </w:rPr>
            </w:pPr>
          </w:p>
          <w:p w14:paraId="539C4B68" w14:textId="77777777" w:rsidR="00032154" w:rsidRDefault="00032154" w:rsidP="00E63FF9">
            <w:pPr>
              <w:spacing w:line="240" w:lineRule="auto"/>
              <w:jc w:val="both"/>
              <w:rPr>
                <w:rFonts w:ascii="Calibri" w:eastAsiaTheme="minorEastAsia" w:hAnsi="Calibri" w:cs="Times New Roman"/>
                <w:szCs w:val="24"/>
                <w:lang w:eastAsia="ja-JP"/>
              </w:rPr>
            </w:pPr>
          </w:p>
          <w:p w14:paraId="2E05BFB5" w14:textId="77777777" w:rsidR="00032154" w:rsidRDefault="00032154" w:rsidP="00E63FF9">
            <w:pPr>
              <w:spacing w:line="240" w:lineRule="auto"/>
              <w:jc w:val="both"/>
              <w:rPr>
                <w:rFonts w:ascii="Calibri" w:eastAsiaTheme="minorEastAsia" w:hAnsi="Calibri" w:cs="Times New Roman"/>
                <w:szCs w:val="24"/>
                <w:lang w:eastAsia="ja-JP"/>
              </w:rPr>
            </w:pPr>
          </w:p>
          <w:p w14:paraId="2D983DF3" w14:textId="77777777" w:rsidR="00032154" w:rsidRDefault="00032154" w:rsidP="00E63FF9">
            <w:pPr>
              <w:spacing w:line="240" w:lineRule="auto"/>
              <w:jc w:val="both"/>
              <w:rPr>
                <w:rFonts w:ascii="Calibri" w:eastAsiaTheme="minorEastAsia" w:hAnsi="Calibri" w:cs="Times New Roman"/>
                <w:szCs w:val="24"/>
                <w:lang w:eastAsia="ja-JP"/>
              </w:rPr>
            </w:pPr>
          </w:p>
          <w:p w14:paraId="448D59C9" w14:textId="77777777" w:rsidR="00032154" w:rsidRDefault="00032154" w:rsidP="00E63FF9">
            <w:pPr>
              <w:spacing w:line="240" w:lineRule="auto"/>
              <w:jc w:val="both"/>
              <w:rPr>
                <w:rFonts w:ascii="Calibri" w:eastAsiaTheme="minorEastAsia" w:hAnsi="Calibri" w:cs="Times New Roman"/>
                <w:szCs w:val="24"/>
                <w:lang w:eastAsia="ja-JP"/>
              </w:rPr>
            </w:pPr>
          </w:p>
          <w:p w14:paraId="7DBA4AEF" w14:textId="77777777" w:rsidR="00032154" w:rsidRDefault="00032154" w:rsidP="00E63FF9">
            <w:pPr>
              <w:spacing w:line="240" w:lineRule="auto"/>
              <w:jc w:val="both"/>
              <w:rPr>
                <w:rFonts w:ascii="Calibri" w:eastAsiaTheme="minorEastAsia" w:hAnsi="Calibri" w:cs="Times New Roman"/>
                <w:szCs w:val="24"/>
                <w:lang w:eastAsia="ja-JP"/>
              </w:rPr>
            </w:pPr>
          </w:p>
          <w:p w14:paraId="5B6DFFD4" w14:textId="77777777" w:rsidR="00032154" w:rsidRDefault="00032154" w:rsidP="00E63FF9">
            <w:pPr>
              <w:spacing w:line="240" w:lineRule="auto"/>
              <w:jc w:val="both"/>
              <w:rPr>
                <w:rFonts w:ascii="Calibri" w:eastAsiaTheme="minorEastAsia" w:hAnsi="Calibri" w:cs="Times New Roman"/>
                <w:szCs w:val="24"/>
                <w:lang w:eastAsia="ja-JP"/>
              </w:rPr>
            </w:pPr>
          </w:p>
        </w:tc>
      </w:tr>
      <w:tr w:rsidR="00244BB9" w:rsidRPr="00244BB9" w14:paraId="107527FF" w14:textId="77777777" w:rsidTr="00244BB9">
        <w:tc>
          <w:tcPr>
            <w:tcW w:w="3293" w:type="dxa"/>
            <w:gridSpan w:val="2"/>
          </w:tcPr>
          <w:p w14:paraId="653A1964" w14:textId="0BF63E2E" w:rsidR="00244BB9" w:rsidRPr="00244BB9" w:rsidRDefault="00244BB9" w:rsidP="00244BB9">
            <w:pPr>
              <w:spacing w:line="240" w:lineRule="auto"/>
              <w:jc w:val="center"/>
              <w:rPr>
                <w:rFonts w:ascii="Calibri" w:eastAsiaTheme="minorEastAsia" w:hAnsi="Calibri" w:cs="Times New Roman"/>
                <w:i/>
                <w:sz w:val="18"/>
                <w:szCs w:val="24"/>
                <w:lang w:eastAsia="ja-JP"/>
              </w:rPr>
            </w:pPr>
            <w:r w:rsidRPr="00244BB9">
              <w:rPr>
                <w:rFonts w:ascii="Calibri" w:eastAsiaTheme="minorEastAsia" w:hAnsi="Calibri" w:cs="Times New Roman"/>
                <w:i/>
                <w:sz w:val="18"/>
                <w:szCs w:val="24"/>
                <w:lang w:eastAsia="ja-JP"/>
              </w:rPr>
              <w:t>¿Cómo he cuidado estas raíces?</w:t>
            </w:r>
          </w:p>
        </w:tc>
        <w:tc>
          <w:tcPr>
            <w:tcW w:w="3293" w:type="dxa"/>
            <w:gridSpan w:val="2"/>
          </w:tcPr>
          <w:p w14:paraId="1E202A1D" w14:textId="1BE977E8" w:rsidR="00244BB9" w:rsidRPr="00244BB9" w:rsidRDefault="00244BB9" w:rsidP="00244BB9">
            <w:pPr>
              <w:spacing w:line="240" w:lineRule="auto"/>
              <w:jc w:val="center"/>
              <w:rPr>
                <w:rFonts w:ascii="Calibri" w:eastAsiaTheme="minorEastAsia" w:hAnsi="Calibri" w:cs="Times New Roman"/>
                <w:i/>
                <w:sz w:val="18"/>
                <w:szCs w:val="24"/>
                <w:lang w:eastAsia="ja-JP"/>
              </w:rPr>
            </w:pPr>
            <w:r w:rsidRPr="00244BB9">
              <w:rPr>
                <w:rFonts w:ascii="Calibri" w:eastAsiaTheme="minorEastAsia" w:hAnsi="Calibri" w:cs="Times New Roman"/>
                <w:i/>
                <w:sz w:val="18"/>
                <w:szCs w:val="24"/>
                <w:lang w:eastAsia="ja-JP"/>
              </w:rPr>
              <w:t>¿Cómo he cuidado estas raíces?</w:t>
            </w:r>
          </w:p>
        </w:tc>
        <w:tc>
          <w:tcPr>
            <w:tcW w:w="3294" w:type="dxa"/>
            <w:gridSpan w:val="2"/>
          </w:tcPr>
          <w:p w14:paraId="33B70CDC" w14:textId="130BFC90" w:rsidR="00244BB9" w:rsidRPr="00244BB9" w:rsidRDefault="00244BB9" w:rsidP="00244BB9">
            <w:pPr>
              <w:spacing w:line="240" w:lineRule="auto"/>
              <w:jc w:val="center"/>
              <w:rPr>
                <w:rFonts w:ascii="Calibri" w:eastAsiaTheme="minorEastAsia" w:hAnsi="Calibri" w:cs="Times New Roman"/>
                <w:i/>
                <w:sz w:val="18"/>
                <w:szCs w:val="24"/>
                <w:lang w:eastAsia="ja-JP"/>
              </w:rPr>
            </w:pPr>
            <w:r w:rsidRPr="00244BB9">
              <w:rPr>
                <w:rFonts w:ascii="Calibri" w:eastAsiaTheme="minorEastAsia" w:hAnsi="Calibri" w:cs="Times New Roman"/>
                <w:i/>
                <w:sz w:val="18"/>
                <w:szCs w:val="24"/>
                <w:lang w:eastAsia="ja-JP"/>
              </w:rPr>
              <w:t>¿Cómo he cuidado estas raíces?</w:t>
            </w:r>
          </w:p>
        </w:tc>
      </w:tr>
      <w:tr w:rsidR="00244BB9" w:rsidRPr="00244BB9" w14:paraId="69F64E5D" w14:textId="77777777" w:rsidTr="00244BB9">
        <w:tc>
          <w:tcPr>
            <w:tcW w:w="3293" w:type="dxa"/>
            <w:gridSpan w:val="2"/>
          </w:tcPr>
          <w:p w14:paraId="292944DE" w14:textId="77777777" w:rsidR="00244BB9" w:rsidRDefault="00244BB9" w:rsidP="00244BB9">
            <w:pPr>
              <w:spacing w:line="240" w:lineRule="auto"/>
              <w:jc w:val="center"/>
              <w:rPr>
                <w:rFonts w:ascii="Calibri" w:eastAsiaTheme="minorEastAsia" w:hAnsi="Calibri" w:cs="Times New Roman"/>
                <w:i/>
                <w:sz w:val="18"/>
                <w:szCs w:val="24"/>
                <w:lang w:eastAsia="ja-JP"/>
              </w:rPr>
            </w:pPr>
          </w:p>
          <w:p w14:paraId="2F43AE86" w14:textId="77777777" w:rsidR="00244BB9" w:rsidRDefault="00244BB9" w:rsidP="00244BB9">
            <w:pPr>
              <w:spacing w:line="240" w:lineRule="auto"/>
              <w:jc w:val="center"/>
              <w:rPr>
                <w:rFonts w:ascii="Calibri" w:eastAsiaTheme="minorEastAsia" w:hAnsi="Calibri" w:cs="Times New Roman"/>
                <w:i/>
                <w:sz w:val="18"/>
                <w:szCs w:val="24"/>
                <w:lang w:eastAsia="ja-JP"/>
              </w:rPr>
            </w:pPr>
          </w:p>
          <w:p w14:paraId="528B1528" w14:textId="77777777" w:rsidR="00244BB9" w:rsidRDefault="00244BB9" w:rsidP="00244BB9">
            <w:pPr>
              <w:spacing w:line="240" w:lineRule="auto"/>
              <w:jc w:val="center"/>
              <w:rPr>
                <w:rFonts w:ascii="Calibri" w:eastAsiaTheme="minorEastAsia" w:hAnsi="Calibri" w:cs="Times New Roman"/>
                <w:i/>
                <w:sz w:val="18"/>
                <w:szCs w:val="24"/>
                <w:lang w:eastAsia="ja-JP"/>
              </w:rPr>
            </w:pPr>
          </w:p>
          <w:p w14:paraId="3CB78E80" w14:textId="77777777" w:rsidR="00244BB9" w:rsidRDefault="00244BB9" w:rsidP="00244BB9">
            <w:pPr>
              <w:spacing w:line="240" w:lineRule="auto"/>
              <w:jc w:val="center"/>
              <w:rPr>
                <w:rFonts w:ascii="Calibri" w:eastAsiaTheme="minorEastAsia" w:hAnsi="Calibri" w:cs="Times New Roman"/>
                <w:i/>
                <w:sz w:val="18"/>
                <w:szCs w:val="24"/>
                <w:lang w:eastAsia="ja-JP"/>
              </w:rPr>
            </w:pPr>
          </w:p>
          <w:p w14:paraId="68E29EB6" w14:textId="77777777" w:rsidR="00244BB9" w:rsidRDefault="00244BB9" w:rsidP="00244BB9">
            <w:pPr>
              <w:spacing w:line="240" w:lineRule="auto"/>
              <w:jc w:val="center"/>
              <w:rPr>
                <w:rFonts w:ascii="Calibri" w:eastAsiaTheme="minorEastAsia" w:hAnsi="Calibri" w:cs="Times New Roman"/>
                <w:i/>
                <w:sz w:val="18"/>
                <w:szCs w:val="24"/>
                <w:lang w:eastAsia="ja-JP"/>
              </w:rPr>
            </w:pPr>
          </w:p>
          <w:p w14:paraId="18124FF4" w14:textId="77777777" w:rsidR="00244BB9" w:rsidRPr="00244BB9" w:rsidRDefault="00244BB9" w:rsidP="00244BB9">
            <w:pPr>
              <w:spacing w:line="240" w:lineRule="auto"/>
              <w:jc w:val="center"/>
              <w:rPr>
                <w:rFonts w:ascii="Calibri" w:eastAsiaTheme="minorEastAsia" w:hAnsi="Calibri" w:cs="Times New Roman"/>
                <w:i/>
                <w:sz w:val="18"/>
                <w:szCs w:val="24"/>
                <w:lang w:eastAsia="ja-JP"/>
              </w:rPr>
            </w:pPr>
          </w:p>
        </w:tc>
        <w:tc>
          <w:tcPr>
            <w:tcW w:w="3293" w:type="dxa"/>
            <w:gridSpan w:val="2"/>
          </w:tcPr>
          <w:p w14:paraId="1191F938" w14:textId="77777777" w:rsidR="00244BB9" w:rsidRPr="00244BB9" w:rsidRDefault="00244BB9" w:rsidP="00244BB9">
            <w:pPr>
              <w:spacing w:line="240" w:lineRule="auto"/>
              <w:jc w:val="center"/>
              <w:rPr>
                <w:rFonts w:ascii="Calibri" w:eastAsiaTheme="minorEastAsia" w:hAnsi="Calibri" w:cs="Times New Roman"/>
                <w:i/>
                <w:sz w:val="18"/>
                <w:szCs w:val="24"/>
                <w:lang w:eastAsia="ja-JP"/>
              </w:rPr>
            </w:pPr>
          </w:p>
        </w:tc>
        <w:tc>
          <w:tcPr>
            <w:tcW w:w="3294" w:type="dxa"/>
            <w:gridSpan w:val="2"/>
          </w:tcPr>
          <w:p w14:paraId="281287F3" w14:textId="77777777" w:rsidR="00244BB9" w:rsidRPr="00244BB9" w:rsidRDefault="00244BB9" w:rsidP="00244BB9">
            <w:pPr>
              <w:spacing w:line="240" w:lineRule="auto"/>
              <w:jc w:val="center"/>
              <w:rPr>
                <w:rFonts w:ascii="Calibri" w:eastAsiaTheme="minorEastAsia" w:hAnsi="Calibri" w:cs="Times New Roman"/>
                <w:i/>
                <w:sz w:val="18"/>
                <w:szCs w:val="24"/>
                <w:lang w:eastAsia="ja-JP"/>
              </w:rPr>
            </w:pPr>
          </w:p>
        </w:tc>
      </w:tr>
    </w:tbl>
    <w:p w14:paraId="634E325F" w14:textId="77777777" w:rsidR="00617D4D" w:rsidRDefault="00617D4D" w:rsidP="00E63FF9">
      <w:pPr>
        <w:spacing w:after="0" w:line="240" w:lineRule="auto"/>
        <w:jc w:val="both"/>
        <w:rPr>
          <w:rFonts w:ascii="Calibri" w:eastAsiaTheme="minorEastAsia" w:hAnsi="Calibri" w:cs="Times New Roman"/>
          <w:szCs w:val="24"/>
          <w:lang w:eastAsia="ja-JP"/>
        </w:rPr>
      </w:pPr>
    </w:p>
    <w:p w14:paraId="2DB630B8" w14:textId="43064429" w:rsidR="00244BB9" w:rsidRDefault="00244BB9" w:rsidP="00E63FF9">
      <w:pPr>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Una vez realizado este análisis personal, sería bueno hacer ver al grupo que n</w:t>
      </w:r>
      <w:r w:rsidR="00663050">
        <w:rPr>
          <w:rFonts w:ascii="Calibri" w:eastAsiaTheme="minorEastAsia" w:hAnsi="Calibri" w:cs="Times New Roman"/>
          <w:szCs w:val="24"/>
          <w:lang w:eastAsia="ja-JP"/>
        </w:rPr>
        <w:t xml:space="preserve">adie siembra una semilla para que tenga solo raíces, sino para que dé fruto. Nuestra vida tiene raíces, ya lo hemos visto en la tabla anterior, pero sobre todo está llamada a dar mucho fruto. Preguntarse por el futuro de la vida, desde lo que soy, las cualidades que tengo y lo que siento que estoy llamado a ser, es preguntarse por la propia vocación. </w:t>
      </w:r>
    </w:p>
    <w:p w14:paraId="5D35E104" w14:textId="77777777" w:rsidR="009C4954" w:rsidRDefault="009C4954" w:rsidP="00E63FF9">
      <w:pPr>
        <w:spacing w:after="0" w:line="240" w:lineRule="auto"/>
        <w:jc w:val="both"/>
        <w:rPr>
          <w:rFonts w:ascii="Calibri" w:eastAsiaTheme="minorEastAsia" w:hAnsi="Calibri" w:cs="Times New Roman"/>
          <w:szCs w:val="24"/>
          <w:lang w:eastAsia="ja-JP"/>
        </w:rPr>
      </w:pPr>
    </w:p>
    <w:p w14:paraId="6271B98D" w14:textId="46D4C5E0" w:rsidR="00663050" w:rsidRDefault="00663050" w:rsidP="00E63FF9">
      <w:pPr>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Esta no es una pregunta más en la vida. Es, seguramente, la pregunta más importante de todas, pues su respuesta puede dar sentido a todo nuestro proyecto de vida, a lo que hacemos y, sobre todo, a lo que somos.</w:t>
      </w:r>
      <w:r w:rsidR="008C7C3B">
        <w:rPr>
          <w:rFonts w:ascii="Calibri" w:eastAsiaTheme="minorEastAsia" w:hAnsi="Calibri" w:cs="Times New Roman"/>
          <w:szCs w:val="24"/>
          <w:lang w:eastAsia="ja-JP"/>
        </w:rPr>
        <w:t xml:space="preserve"> </w:t>
      </w:r>
      <w:r w:rsidR="002B784E">
        <w:rPr>
          <w:rFonts w:ascii="Calibri" w:eastAsiaTheme="minorEastAsia" w:hAnsi="Calibri" w:cs="Times New Roman"/>
          <w:szCs w:val="24"/>
          <w:lang w:eastAsia="ja-JP"/>
        </w:rPr>
        <w:t>Significa</w:t>
      </w:r>
      <w:r w:rsidR="00C276B3">
        <w:rPr>
          <w:rFonts w:ascii="Calibri" w:eastAsiaTheme="minorEastAsia" w:hAnsi="Calibri" w:cs="Times New Roman"/>
          <w:szCs w:val="24"/>
          <w:lang w:eastAsia="ja-JP"/>
        </w:rPr>
        <w:t xml:space="preserve"> estar dispuesto a dar un</w:t>
      </w:r>
      <w:r w:rsidR="008C7C3B">
        <w:rPr>
          <w:rFonts w:ascii="Calibri" w:eastAsiaTheme="minorEastAsia" w:hAnsi="Calibri" w:cs="Times New Roman"/>
          <w:szCs w:val="24"/>
          <w:lang w:eastAsia="ja-JP"/>
        </w:rPr>
        <w:t xml:space="preserve"> fruto maduro </w:t>
      </w:r>
      <w:r w:rsidR="002B784E">
        <w:rPr>
          <w:rFonts w:ascii="Calibri" w:eastAsiaTheme="minorEastAsia" w:hAnsi="Calibri" w:cs="Times New Roman"/>
          <w:szCs w:val="24"/>
          <w:lang w:eastAsia="ja-JP"/>
        </w:rPr>
        <w:t>con</w:t>
      </w:r>
      <w:r w:rsidR="008C7C3B">
        <w:rPr>
          <w:rFonts w:ascii="Calibri" w:eastAsiaTheme="minorEastAsia" w:hAnsi="Calibri" w:cs="Times New Roman"/>
          <w:szCs w:val="24"/>
          <w:lang w:eastAsia="ja-JP"/>
        </w:rPr>
        <w:t xml:space="preserve"> nuestra propia existencia. </w:t>
      </w:r>
    </w:p>
    <w:p w14:paraId="77062CD8" w14:textId="77777777" w:rsidR="009C4954" w:rsidRDefault="009C4954" w:rsidP="00E63FF9">
      <w:pPr>
        <w:spacing w:after="0" w:line="240" w:lineRule="auto"/>
        <w:jc w:val="both"/>
        <w:rPr>
          <w:rFonts w:ascii="Calibri" w:eastAsiaTheme="minorEastAsia" w:hAnsi="Calibri" w:cs="Times New Roman"/>
          <w:szCs w:val="24"/>
          <w:lang w:eastAsia="ja-JP"/>
        </w:rPr>
      </w:pPr>
    </w:p>
    <w:p w14:paraId="0AFE1ACE" w14:textId="77777777" w:rsidR="00C45BBF" w:rsidRDefault="008C7C3B" w:rsidP="00E63FF9">
      <w:pPr>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Es por eso importante caer en la cuenta de que l</w:t>
      </w:r>
      <w:r w:rsidR="009C4954">
        <w:rPr>
          <w:rFonts w:ascii="Calibri" w:eastAsiaTheme="minorEastAsia" w:hAnsi="Calibri" w:cs="Times New Roman"/>
          <w:szCs w:val="24"/>
          <w:lang w:eastAsia="ja-JP"/>
        </w:rPr>
        <w:t>a forma en que reguemos nuestras raíces determina, y mucho, el fruto que vamos dando en nuestra vida. El vídeo destaca algunas actitudes que nos pueden ayudar a prestar especial atención a este tema: escuchar a todos, dejarnos acompañar, aprender de nuestros mayores, rezar y confiar en Dios, desarrollar nuestros talentos, comprometernos por un mundo mejor, trabajar por los demás…</w:t>
      </w:r>
      <w:r w:rsidR="00DE542F">
        <w:rPr>
          <w:rFonts w:ascii="Calibri" w:eastAsiaTheme="minorEastAsia" w:hAnsi="Calibri" w:cs="Times New Roman"/>
          <w:szCs w:val="24"/>
          <w:lang w:eastAsia="ja-JP"/>
        </w:rPr>
        <w:t xml:space="preserve"> </w:t>
      </w:r>
    </w:p>
    <w:p w14:paraId="12C31D6F" w14:textId="77777777" w:rsidR="00C45BBF" w:rsidRDefault="00C45BBF" w:rsidP="00E63FF9">
      <w:pPr>
        <w:spacing w:after="0" w:line="240" w:lineRule="auto"/>
        <w:jc w:val="both"/>
        <w:rPr>
          <w:rFonts w:ascii="Calibri" w:eastAsiaTheme="minorEastAsia" w:hAnsi="Calibri" w:cs="Times New Roman"/>
          <w:szCs w:val="24"/>
          <w:lang w:eastAsia="ja-JP"/>
        </w:rPr>
      </w:pPr>
    </w:p>
    <w:p w14:paraId="42F344DE" w14:textId="3A46F443" w:rsidR="009C4954" w:rsidRDefault="00DE542F" w:rsidP="00E63FF9">
      <w:pPr>
        <w:spacing w:after="0" w:line="240" w:lineRule="auto"/>
        <w:jc w:val="both"/>
        <w:rPr>
          <w:rFonts w:ascii="Calibri" w:eastAsiaTheme="minorEastAsia" w:hAnsi="Calibri" w:cs="Times New Roman"/>
          <w:szCs w:val="24"/>
          <w:lang w:eastAsia="ja-JP"/>
        </w:rPr>
      </w:pPr>
      <w:r>
        <w:rPr>
          <w:rFonts w:ascii="Calibri" w:eastAsiaTheme="minorEastAsia" w:hAnsi="Calibri" w:cs="Times New Roman"/>
          <w:szCs w:val="24"/>
          <w:lang w:eastAsia="ja-JP"/>
        </w:rPr>
        <w:t xml:space="preserve">Una buena conclusión del trabajo grupal en torno al vídeo podría ser </w:t>
      </w:r>
      <w:r w:rsidR="00C45BBF">
        <w:rPr>
          <w:rFonts w:ascii="Calibri" w:eastAsiaTheme="minorEastAsia" w:hAnsi="Calibri" w:cs="Times New Roman"/>
          <w:szCs w:val="24"/>
          <w:lang w:eastAsia="ja-JP"/>
        </w:rPr>
        <w:t>invitar a cada cual a responder esta pregunta personalmente</w:t>
      </w:r>
      <w:r>
        <w:rPr>
          <w:rFonts w:ascii="Calibri" w:eastAsiaTheme="minorEastAsia" w:hAnsi="Calibri" w:cs="Times New Roman"/>
          <w:szCs w:val="24"/>
          <w:lang w:eastAsia="ja-JP"/>
        </w:rPr>
        <w:t>: ¿</w:t>
      </w:r>
      <w:r w:rsidR="00C45BBF">
        <w:rPr>
          <w:rFonts w:ascii="Calibri" w:eastAsiaTheme="minorEastAsia" w:hAnsi="Calibri" w:cs="Times New Roman"/>
          <w:szCs w:val="24"/>
          <w:lang w:eastAsia="ja-JP"/>
        </w:rPr>
        <w:t>Q</w:t>
      </w:r>
      <w:r>
        <w:rPr>
          <w:rFonts w:ascii="Calibri" w:eastAsiaTheme="minorEastAsia" w:hAnsi="Calibri" w:cs="Times New Roman"/>
          <w:szCs w:val="24"/>
          <w:lang w:eastAsia="ja-JP"/>
        </w:rPr>
        <w:t>ué dos o tres aspectos debería cuidar más en mi vida para seguir regando con amor mis raíces y dar mucho fruto?</w:t>
      </w:r>
      <w:r w:rsidR="00C45BBF">
        <w:rPr>
          <w:rFonts w:ascii="Calibri" w:eastAsiaTheme="minorEastAsia" w:hAnsi="Calibri" w:cs="Times New Roman"/>
          <w:szCs w:val="24"/>
          <w:lang w:eastAsia="ja-JP"/>
        </w:rPr>
        <w:t xml:space="preserve"> Si se </w:t>
      </w:r>
      <w:r w:rsidR="007005F1">
        <w:rPr>
          <w:rFonts w:ascii="Calibri" w:eastAsiaTheme="minorEastAsia" w:hAnsi="Calibri" w:cs="Times New Roman"/>
          <w:szCs w:val="24"/>
          <w:lang w:eastAsia="ja-JP"/>
        </w:rPr>
        <w:t>viera oportuno</w:t>
      </w:r>
      <w:r w:rsidR="00C45BBF">
        <w:rPr>
          <w:rFonts w:ascii="Calibri" w:eastAsiaTheme="minorEastAsia" w:hAnsi="Calibri" w:cs="Times New Roman"/>
          <w:szCs w:val="24"/>
          <w:lang w:eastAsia="ja-JP"/>
        </w:rPr>
        <w:t xml:space="preserve">, se podría compartir esta última reflexión en el grupo, o de manera más personal con el educador que esté dinamizando la sesión. Puede ser una buena excusa para </w:t>
      </w:r>
      <w:r w:rsidR="007005F1">
        <w:rPr>
          <w:rFonts w:ascii="Calibri" w:eastAsiaTheme="minorEastAsia" w:hAnsi="Calibri" w:cs="Times New Roman"/>
          <w:szCs w:val="24"/>
          <w:lang w:eastAsia="ja-JP"/>
        </w:rPr>
        <w:t>mantener</w:t>
      </w:r>
      <w:r w:rsidR="00C45BBF">
        <w:rPr>
          <w:rFonts w:ascii="Calibri" w:eastAsiaTheme="minorEastAsia" w:hAnsi="Calibri" w:cs="Times New Roman"/>
          <w:szCs w:val="24"/>
          <w:lang w:eastAsia="ja-JP"/>
        </w:rPr>
        <w:t xml:space="preserve"> una conversación </w:t>
      </w:r>
      <w:r w:rsidR="00B60FD6">
        <w:rPr>
          <w:rFonts w:ascii="Calibri" w:eastAsiaTheme="minorEastAsia" w:hAnsi="Calibri" w:cs="Times New Roman"/>
          <w:szCs w:val="24"/>
          <w:lang w:eastAsia="ja-JP"/>
        </w:rPr>
        <w:t xml:space="preserve">pastoral </w:t>
      </w:r>
      <w:bookmarkStart w:id="0" w:name="_GoBack"/>
      <w:bookmarkEnd w:id="0"/>
      <w:r w:rsidR="00C45BBF">
        <w:rPr>
          <w:rFonts w:ascii="Calibri" w:eastAsiaTheme="minorEastAsia" w:hAnsi="Calibri" w:cs="Times New Roman"/>
          <w:szCs w:val="24"/>
          <w:lang w:eastAsia="ja-JP"/>
        </w:rPr>
        <w:t xml:space="preserve">más </w:t>
      </w:r>
      <w:r w:rsidR="007005F1">
        <w:rPr>
          <w:rFonts w:ascii="Calibri" w:eastAsiaTheme="minorEastAsia" w:hAnsi="Calibri" w:cs="Times New Roman"/>
          <w:szCs w:val="24"/>
          <w:lang w:eastAsia="ja-JP"/>
        </w:rPr>
        <w:t>profunda</w:t>
      </w:r>
      <w:r w:rsidR="00AA0F01">
        <w:rPr>
          <w:rFonts w:ascii="Calibri" w:eastAsiaTheme="minorEastAsia" w:hAnsi="Calibri" w:cs="Times New Roman"/>
          <w:szCs w:val="24"/>
          <w:lang w:eastAsia="ja-JP"/>
        </w:rPr>
        <w:t xml:space="preserve"> con cada cual</w:t>
      </w:r>
      <w:r w:rsidR="00F70584">
        <w:rPr>
          <w:rFonts w:ascii="Calibri" w:eastAsiaTheme="minorEastAsia" w:hAnsi="Calibri" w:cs="Times New Roman"/>
          <w:szCs w:val="24"/>
          <w:lang w:eastAsia="ja-JP"/>
        </w:rPr>
        <w:t>. Quizá, en algunos casos, pueda iniciar un proceso más prolongado</w:t>
      </w:r>
      <w:r w:rsidR="007005F1">
        <w:rPr>
          <w:rFonts w:ascii="Calibri" w:eastAsiaTheme="minorEastAsia" w:hAnsi="Calibri" w:cs="Times New Roman"/>
          <w:szCs w:val="24"/>
          <w:lang w:eastAsia="ja-JP"/>
        </w:rPr>
        <w:t xml:space="preserve"> en clave de acompañamiento personal.</w:t>
      </w:r>
    </w:p>
    <w:p w14:paraId="710DF89C" w14:textId="77777777" w:rsidR="00E63FF9" w:rsidRPr="00172CA1" w:rsidRDefault="00E63FF9" w:rsidP="00E63FF9">
      <w:pPr>
        <w:spacing w:after="0" w:line="240" w:lineRule="auto"/>
        <w:jc w:val="both"/>
        <w:rPr>
          <w:rFonts w:ascii="Calibri" w:hAnsi="Calibri"/>
          <w:b/>
          <w:color w:val="76923C" w:themeColor="accent3" w:themeShade="BF"/>
          <w:sz w:val="28"/>
        </w:rPr>
      </w:pPr>
    </w:p>
    <w:p w14:paraId="40076BD6" w14:textId="50CF8F3C" w:rsidR="00E63FF9" w:rsidRDefault="00E63FF9" w:rsidP="00E63FF9">
      <w:pPr>
        <w:spacing w:after="0" w:line="240" w:lineRule="auto"/>
        <w:jc w:val="both"/>
        <w:rPr>
          <w:rFonts w:ascii="Calibri" w:hAnsi="Calibri"/>
          <w:b/>
          <w:color w:val="76923C" w:themeColor="accent3" w:themeShade="BF"/>
          <w:sz w:val="28"/>
        </w:rPr>
      </w:pPr>
      <w:r>
        <w:rPr>
          <w:rFonts w:ascii="Calibri" w:hAnsi="Calibri"/>
          <w:b/>
          <w:color w:val="76923C" w:themeColor="accent3" w:themeShade="BF"/>
          <w:sz w:val="28"/>
        </w:rPr>
        <w:t>GUIÓN DEL VÍDEO</w:t>
      </w:r>
    </w:p>
    <w:p w14:paraId="77C0D19F" w14:textId="77777777" w:rsidR="00E63FF9" w:rsidRPr="00910675" w:rsidRDefault="00E63FF9" w:rsidP="00E63FF9">
      <w:pPr>
        <w:spacing w:after="0" w:line="240" w:lineRule="auto"/>
        <w:jc w:val="both"/>
        <w:rPr>
          <w:rFonts w:ascii="Calibri" w:hAnsi="Calibri"/>
        </w:rPr>
      </w:pPr>
    </w:p>
    <w:p w14:paraId="02A62EE7"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¿Sabes qué tiene en común una secuoya de 100 metros </w:t>
      </w:r>
      <w:r w:rsidRPr="00C77AED">
        <w:rPr>
          <w:rFonts w:ascii="Calibri" w:hAnsi="Calibri"/>
          <w:b/>
        </w:rPr>
        <w:t>contigo</w:t>
      </w:r>
      <w:r w:rsidRPr="00C77AED">
        <w:rPr>
          <w:rFonts w:ascii="Calibri" w:hAnsi="Calibri"/>
        </w:rPr>
        <w:t>?</w:t>
      </w:r>
    </w:p>
    <w:p w14:paraId="3C62122F"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Pues precisamente lo que no se ve.</w:t>
      </w:r>
    </w:p>
    <w:p w14:paraId="19606CBF" w14:textId="77777777" w:rsidR="00C77AED" w:rsidRPr="00C77AED" w:rsidRDefault="00C77AED" w:rsidP="00C77AED">
      <w:pPr>
        <w:pStyle w:val="Prrafodelista"/>
        <w:rPr>
          <w:rFonts w:ascii="Calibri" w:hAnsi="Calibri"/>
        </w:rPr>
      </w:pPr>
    </w:p>
    <w:p w14:paraId="2338936F" w14:textId="77777777" w:rsidR="00C77AED" w:rsidRPr="00C77AED" w:rsidRDefault="00C77AED" w:rsidP="00C77AED">
      <w:pPr>
        <w:pStyle w:val="Prrafodelista"/>
        <w:numPr>
          <w:ilvl w:val="0"/>
          <w:numId w:val="11"/>
        </w:numPr>
        <w:spacing w:after="0" w:line="240" w:lineRule="auto"/>
        <w:rPr>
          <w:rFonts w:ascii="Calibri" w:hAnsi="Calibri"/>
          <w:b/>
        </w:rPr>
      </w:pPr>
      <w:r w:rsidRPr="00C77AED">
        <w:rPr>
          <w:rFonts w:ascii="Calibri" w:hAnsi="Calibri"/>
          <w:b/>
        </w:rPr>
        <w:t>Las raíces.</w:t>
      </w:r>
    </w:p>
    <w:p w14:paraId="4C7CDE11"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Sí, has oído bien. </w:t>
      </w:r>
      <w:r w:rsidRPr="00C77AED">
        <w:rPr>
          <w:rFonts w:ascii="Calibri" w:hAnsi="Calibri"/>
          <w:b/>
        </w:rPr>
        <w:t>Las raíces.</w:t>
      </w:r>
    </w:p>
    <w:p w14:paraId="6D601CB9" w14:textId="77777777" w:rsidR="00C77AED" w:rsidRPr="00C77AED" w:rsidRDefault="00C77AED" w:rsidP="00C77AED">
      <w:pPr>
        <w:pStyle w:val="Prrafodelista"/>
        <w:rPr>
          <w:rFonts w:ascii="Calibri" w:hAnsi="Calibri"/>
        </w:rPr>
      </w:pPr>
    </w:p>
    <w:p w14:paraId="1B3ACA4A"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Aunque estés bastante lejos de parecerte a un árbol,</w:t>
      </w:r>
    </w:p>
    <w:p w14:paraId="396F2DB5"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b/>
        </w:rPr>
        <w:t>tú, también tienes raíces.</w:t>
      </w:r>
    </w:p>
    <w:p w14:paraId="793954C3" w14:textId="77777777" w:rsidR="00C77AED" w:rsidRPr="00C77AED" w:rsidRDefault="00C77AED" w:rsidP="00C77AED">
      <w:pPr>
        <w:rPr>
          <w:rFonts w:ascii="Calibri" w:hAnsi="Calibri"/>
          <w:i/>
        </w:rPr>
      </w:pPr>
    </w:p>
    <w:p w14:paraId="2775BF24"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Y las raíces, son el comienzo de algo muy grande.</w:t>
      </w:r>
    </w:p>
    <w:p w14:paraId="6B329D1F" w14:textId="77777777" w:rsidR="00C77AED" w:rsidRPr="00C77AED" w:rsidRDefault="00C77AED" w:rsidP="00C77AED">
      <w:pPr>
        <w:rPr>
          <w:rFonts w:ascii="Calibri" w:hAnsi="Calibri"/>
        </w:rPr>
      </w:pPr>
    </w:p>
    <w:p w14:paraId="0FC28E53"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Algunas </w:t>
      </w:r>
      <w:r w:rsidRPr="00C77AED">
        <w:rPr>
          <w:rFonts w:ascii="Calibri" w:hAnsi="Calibri"/>
          <w:b/>
        </w:rPr>
        <w:t>crecen</w:t>
      </w:r>
      <w:r w:rsidRPr="00C77AED">
        <w:rPr>
          <w:rFonts w:ascii="Calibri" w:hAnsi="Calibri"/>
        </w:rPr>
        <w:t xml:space="preserve"> en suelos profundos y estables, y son de acero y hormigón.</w:t>
      </w:r>
    </w:p>
    <w:p w14:paraId="35DAB489"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Otras solo crecen en la tierra, siempre y cuando sea fértil.</w:t>
      </w:r>
    </w:p>
    <w:p w14:paraId="224CAFF5"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Y las nuestras, crecen en nuestro entorno:</w:t>
      </w:r>
    </w:p>
    <w:p w14:paraId="730708B7"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en nuestra </w:t>
      </w:r>
      <w:r w:rsidRPr="00C77AED">
        <w:rPr>
          <w:rFonts w:ascii="Calibri" w:hAnsi="Calibri"/>
          <w:b/>
        </w:rPr>
        <w:t>familia</w:t>
      </w:r>
      <w:r w:rsidRPr="00C77AED">
        <w:rPr>
          <w:rFonts w:ascii="Calibri" w:hAnsi="Calibri"/>
        </w:rPr>
        <w:t>,</w:t>
      </w:r>
    </w:p>
    <w:p w14:paraId="6FE655F4"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en nuestro </w:t>
      </w:r>
      <w:r w:rsidRPr="00C77AED">
        <w:rPr>
          <w:rFonts w:ascii="Calibri" w:hAnsi="Calibri"/>
          <w:b/>
        </w:rPr>
        <w:t>colegio</w:t>
      </w:r>
      <w:r w:rsidRPr="00C77AED">
        <w:rPr>
          <w:rFonts w:ascii="Calibri" w:hAnsi="Calibri"/>
        </w:rPr>
        <w:t>,</w:t>
      </w:r>
    </w:p>
    <w:p w14:paraId="727C6D0B"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en nuestros </w:t>
      </w:r>
      <w:r w:rsidRPr="00C77AED">
        <w:rPr>
          <w:rFonts w:ascii="Calibri" w:hAnsi="Calibri"/>
          <w:b/>
        </w:rPr>
        <w:t>amigos</w:t>
      </w:r>
      <w:r w:rsidRPr="00C77AED">
        <w:rPr>
          <w:rFonts w:ascii="Calibri" w:hAnsi="Calibri"/>
        </w:rPr>
        <w:t>…</w:t>
      </w:r>
    </w:p>
    <w:p w14:paraId="2A70457E"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Y en nuestra </w:t>
      </w:r>
      <w:r w:rsidRPr="00C77AED">
        <w:rPr>
          <w:rFonts w:ascii="Calibri" w:hAnsi="Calibri"/>
          <w:b/>
        </w:rPr>
        <w:t>fe</w:t>
      </w:r>
      <w:r w:rsidRPr="00C77AED">
        <w:rPr>
          <w:rFonts w:ascii="Calibri" w:hAnsi="Calibri"/>
        </w:rPr>
        <w:t>.</w:t>
      </w:r>
    </w:p>
    <w:p w14:paraId="3026CE69" w14:textId="77777777" w:rsidR="00C77AED" w:rsidRDefault="00C77AED" w:rsidP="00C77AED">
      <w:pPr>
        <w:rPr>
          <w:rFonts w:ascii="Calibri" w:hAnsi="Calibri"/>
        </w:rPr>
      </w:pPr>
    </w:p>
    <w:p w14:paraId="79415011" w14:textId="77777777" w:rsidR="000A24A1" w:rsidRPr="00C77AED" w:rsidRDefault="000A24A1" w:rsidP="00C77AED">
      <w:pPr>
        <w:rPr>
          <w:rFonts w:ascii="Calibri" w:hAnsi="Calibri"/>
        </w:rPr>
      </w:pPr>
    </w:p>
    <w:p w14:paraId="5BC9719A"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Igual que para los árboles,</w:t>
      </w:r>
    </w:p>
    <w:p w14:paraId="5A180A85"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b/>
        </w:rPr>
        <w:t>nuestras raíces son vitales para nuestra vida.</w:t>
      </w:r>
    </w:p>
    <w:p w14:paraId="67586788"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Y, gracias a ellas, podemos crecer y llegar alto. </w:t>
      </w:r>
    </w:p>
    <w:p w14:paraId="4588B6BB" w14:textId="77777777" w:rsidR="00C77AED" w:rsidRPr="00C77AED" w:rsidRDefault="00C77AED" w:rsidP="00C77AED">
      <w:pPr>
        <w:pStyle w:val="Prrafodelista"/>
        <w:rPr>
          <w:rFonts w:ascii="Calibri" w:hAnsi="Calibri"/>
        </w:rPr>
      </w:pPr>
    </w:p>
    <w:p w14:paraId="28D6F41C"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Gracias a nuestras raíces, recibimos la energía necesaria para dar lo mejor de nosotros. </w:t>
      </w:r>
    </w:p>
    <w:p w14:paraId="595F9749" w14:textId="77777777" w:rsidR="00C77AED" w:rsidRPr="00C77AED" w:rsidRDefault="00C77AED" w:rsidP="00C77AED">
      <w:pPr>
        <w:pStyle w:val="Prrafodelista"/>
        <w:rPr>
          <w:rFonts w:ascii="Calibri" w:hAnsi="Calibri"/>
        </w:rPr>
      </w:pPr>
    </w:p>
    <w:p w14:paraId="433B9F70"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Podemos dar </w:t>
      </w:r>
      <w:r w:rsidRPr="00C77AED">
        <w:rPr>
          <w:rFonts w:ascii="Calibri" w:hAnsi="Calibri"/>
          <w:b/>
        </w:rPr>
        <w:t>FRUTO,</w:t>
      </w:r>
      <w:r w:rsidRPr="00C77AED">
        <w:rPr>
          <w:rFonts w:ascii="Calibri" w:hAnsi="Calibri"/>
        </w:rPr>
        <w:t xml:space="preserve"> oxígeno y sombra a los demás, como hace la naturaleza. </w:t>
      </w:r>
    </w:p>
    <w:p w14:paraId="6160764F"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Y podemos ofrecer </w:t>
      </w:r>
      <w:r w:rsidRPr="00C77AED">
        <w:rPr>
          <w:rFonts w:ascii="Calibri" w:hAnsi="Calibri"/>
          <w:b/>
        </w:rPr>
        <w:t xml:space="preserve">TECHO </w:t>
      </w:r>
      <w:r w:rsidRPr="00C77AED">
        <w:rPr>
          <w:rFonts w:ascii="Calibri" w:hAnsi="Calibri"/>
        </w:rPr>
        <w:t xml:space="preserve">a otras personas, como hacen los edificios. </w:t>
      </w:r>
    </w:p>
    <w:p w14:paraId="4CA7A0BF" w14:textId="77777777" w:rsidR="00C77AED" w:rsidRPr="00C77AED" w:rsidRDefault="00C77AED" w:rsidP="00C77AED">
      <w:pPr>
        <w:rPr>
          <w:rFonts w:ascii="Calibri" w:hAnsi="Calibri"/>
          <w:b/>
        </w:rPr>
      </w:pPr>
    </w:p>
    <w:p w14:paraId="55CE9661"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Nuestras raíces nos ayudan a superar momentos de crisis, a vencer nuestros miedos.</w:t>
      </w:r>
    </w:p>
    <w:p w14:paraId="716BDCA7"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Afrontando los retos de la vida con valentía. </w:t>
      </w:r>
    </w:p>
    <w:p w14:paraId="51FCF591"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lastRenderedPageBreak/>
        <w:t xml:space="preserve">Nos sirven de guía en las decisiones importantes. </w:t>
      </w:r>
    </w:p>
    <w:p w14:paraId="7065A21A"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Y, sobre todo, nos ayudan a ser quienes estamos </w:t>
      </w:r>
      <w:r w:rsidRPr="00C77AED">
        <w:rPr>
          <w:rFonts w:ascii="Calibri" w:hAnsi="Calibri"/>
          <w:b/>
        </w:rPr>
        <w:t>llamados</w:t>
      </w:r>
      <w:r w:rsidRPr="00C77AED">
        <w:rPr>
          <w:rFonts w:ascii="Calibri" w:hAnsi="Calibri"/>
        </w:rPr>
        <w:t xml:space="preserve"> a ser,</w:t>
      </w:r>
    </w:p>
    <w:p w14:paraId="0608A4E7"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descubriendo nuestra propia vocación.</w:t>
      </w:r>
    </w:p>
    <w:p w14:paraId="14AAE34C" w14:textId="77777777" w:rsidR="00C77AED" w:rsidRPr="00C77AED" w:rsidRDefault="00C77AED" w:rsidP="00C77AED">
      <w:pPr>
        <w:rPr>
          <w:rFonts w:ascii="Calibri" w:hAnsi="Calibri"/>
          <w:b/>
        </w:rPr>
      </w:pPr>
    </w:p>
    <w:p w14:paraId="7ADEA8FB"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Pero</w:t>
      </w:r>
      <w:r w:rsidRPr="00C77AED">
        <w:rPr>
          <w:rFonts w:ascii="Calibri" w:hAnsi="Calibri"/>
          <w:b/>
        </w:rPr>
        <w:t xml:space="preserve"> para lograrlo</w:t>
      </w:r>
    </w:p>
    <w:p w14:paraId="4B05A53C"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nuestras raíces deben ser fuertes y profundas.</w:t>
      </w:r>
    </w:p>
    <w:p w14:paraId="32A0D8F9"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Y para eso, hay que regarlas</w:t>
      </w:r>
    </w:p>
    <w:p w14:paraId="5FB08AB1"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para que crezcan sin límites.</w:t>
      </w:r>
    </w:p>
    <w:p w14:paraId="12C59806" w14:textId="77777777" w:rsidR="00C77AED" w:rsidRPr="00C77AED" w:rsidRDefault="00C77AED" w:rsidP="00C77AED">
      <w:pPr>
        <w:rPr>
          <w:rFonts w:ascii="Calibri" w:hAnsi="Calibri"/>
          <w:b/>
        </w:rPr>
      </w:pPr>
    </w:p>
    <w:p w14:paraId="4165CAFD" w14:textId="77777777" w:rsidR="00C77AED" w:rsidRPr="00C77AED" w:rsidRDefault="00C77AED" w:rsidP="00C77AED">
      <w:pPr>
        <w:pStyle w:val="Prrafodelista"/>
        <w:numPr>
          <w:ilvl w:val="0"/>
          <w:numId w:val="11"/>
        </w:numPr>
        <w:spacing w:after="0" w:line="240" w:lineRule="auto"/>
        <w:rPr>
          <w:rFonts w:ascii="Calibri" w:hAnsi="Calibri"/>
          <w:b/>
        </w:rPr>
      </w:pPr>
      <w:r w:rsidRPr="00C77AED">
        <w:rPr>
          <w:rFonts w:ascii="Calibri" w:hAnsi="Calibri"/>
          <w:b/>
        </w:rPr>
        <w:t>Tus raíces, necesitan ser regadas con amor…</w:t>
      </w:r>
    </w:p>
    <w:p w14:paraId="79291736"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El amor que nace de </w:t>
      </w:r>
      <w:r w:rsidRPr="00C77AED">
        <w:rPr>
          <w:rFonts w:ascii="Calibri" w:hAnsi="Calibri"/>
          <w:b/>
        </w:rPr>
        <w:t>aprender</w:t>
      </w:r>
      <w:r w:rsidRPr="00C77AED">
        <w:rPr>
          <w:rFonts w:ascii="Calibri" w:hAnsi="Calibri"/>
        </w:rPr>
        <w:t xml:space="preserve"> de tus mayores.</w:t>
      </w:r>
    </w:p>
    <w:p w14:paraId="386C6183" w14:textId="77777777" w:rsidR="00C77AED" w:rsidRPr="00C77AED" w:rsidRDefault="00C77AED" w:rsidP="00C77AED">
      <w:pPr>
        <w:pStyle w:val="Prrafodelista"/>
        <w:numPr>
          <w:ilvl w:val="0"/>
          <w:numId w:val="11"/>
        </w:numPr>
        <w:spacing w:after="0" w:line="240" w:lineRule="auto"/>
        <w:rPr>
          <w:rFonts w:ascii="Calibri" w:hAnsi="Calibri"/>
          <w:b/>
        </w:rPr>
      </w:pPr>
      <w:r w:rsidRPr="00C77AED">
        <w:rPr>
          <w:rFonts w:ascii="Calibri" w:hAnsi="Calibri"/>
        </w:rPr>
        <w:t xml:space="preserve">De </w:t>
      </w:r>
      <w:r w:rsidRPr="00C77AED">
        <w:rPr>
          <w:rFonts w:ascii="Calibri" w:hAnsi="Calibri"/>
          <w:b/>
        </w:rPr>
        <w:t>escuchar</w:t>
      </w:r>
      <w:r w:rsidRPr="00C77AED">
        <w:rPr>
          <w:rFonts w:ascii="Calibri" w:hAnsi="Calibri"/>
        </w:rPr>
        <w:t xml:space="preserve"> a todos los que se preocupan por ti</w:t>
      </w:r>
      <w:r w:rsidRPr="00C77AED">
        <w:rPr>
          <w:rFonts w:ascii="Calibri" w:hAnsi="Calibri"/>
          <w:b/>
        </w:rPr>
        <w:t xml:space="preserve">. </w:t>
      </w:r>
    </w:p>
    <w:p w14:paraId="30E5B1D6" w14:textId="77777777" w:rsidR="00C77AED" w:rsidRPr="00C77AED" w:rsidRDefault="00C77AED" w:rsidP="00C77AED">
      <w:pPr>
        <w:pStyle w:val="Prrafodelista"/>
        <w:numPr>
          <w:ilvl w:val="0"/>
          <w:numId w:val="11"/>
        </w:numPr>
        <w:spacing w:after="0" w:line="240" w:lineRule="auto"/>
        <w:rPr>
          <w:rFonts w:ascii="Calibri" w:hAnsi="Calibri"/>
          <w:b/>
        </w:rPr>
      </w:pPr>
      <w:r w:rsidRPr="00C77AED">
        <w:rPr>
          <w:rFonts w:ascii="Calibri" w:hAnsi="Calibri"/>
        </w:rPr>
        <w:t xml:space="preserve">El amor que nace de desarrollar tus </w:t>
      </w:r>
      <w:r w:rsidRPr="00C77AED">
        <w:rPr>
          <w:rFonts w:ascii="Calibri" w:hAnsi="Calibri"/>
          <w:b/>
        </w:rPr>
        <w:t xml:space="preserve">talentos, </w:t>
      </w:r>
      <w:r w:rsidRPr="00C77AED">
        <w:rPr>
          <w:rFonts w:ascii="Calibri" w:hAnsi="Calibri"/>
        </w:rPr>
        <w:t>de luchar por</w:t>
      </w:r>
      <w:r w:rsidRPr="00C77AED">
        <w:rPr>
          <w:rFonts w:ascii="Calibri" w:hAnsi="Calibri"/>
          <w:b/>
        </w:rPr>
        <w:t xml:space="preserve"> cambiar el mundo.</w:t>
      </w:r>
    </w:p>
    <w:p w14:paraId="76E43103"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Buscando la </w:t>
      </w:r>
      <w:r w:rsidRPr="00C77AED">
        <w:rPr>
          <w:rFonts w:ascii="Calibri" w:hAnsi="Calibri"/>
          <w:b/>
        </w:rPr>
        <w:t>felicidad</w:t>
      </w:r>
      <w:r w:rsidRPr="00C77AED">
        <w:rPr>
          <w:rFonts w:ascii="Calibri" w:hAnsi="Calibri"/>
        </w:rPr>
        <w:t xml:space="preserve">, haciendo felices a los demás. </w:t>
      </w:r>
    </w:p>
    <w:p w14:paraId="2B392ADD" w14:textId="77777777" w:rsidR="00C77AED" w:rsidRPr="00C77AED" w:rsidRDefault="00C77AED" w:rsidP="00C77AED">
      <w:pPr>
        <w:pStyle w:val="Prrafodelista"/>
        <w:rPr>
          <w:rFonts w:ascii="Calibri" w:hAnsi="Calibri"/>
        </w:rPr>
      </w:pPr>
    </w:p>
    <w:p w14:paraId="4B2E33FB"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Y, sobre todo, del amor que nace </w:t>
      </w:r>
    </w:p>
    <w:p w14:paraId="468CF9E7"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rPr>
        <w:t xml:space="preserve">de encender tu corazón e inspirar tu mente con </w:t>
      </w:r>
      <w:r w:rsidRPr="00C77AED">
        <w:rPr>
          <w:rFonts w:ascii="Calibri" w:hAnsi="Calibri"/>
          <w:b/>
        </w:rPr>
        <w:t>la luz</w:t>
      </w:r>
      <w:r w:rsidRPr="00C77AED">
        <w:rPr>
          <w:rFonts w:ascii="Calibri" w:hAnsi="Calibri"/>
        </w:rPr>
        <w:t xml:space="preserve"> </w:t>
      </w:r>
      <w:r w:rsidRPr="00C77AED">
        <w:rPr>
          <w:rFonts w:ascii="Calibri" w:hAnsi="Calibri"/>
          <w:b/>
        </w:rPr>
        <w:t>del evangelio.</w:t>
      </w:r>
    </w:p>
    <w:p w14:paraId="295BE4F7" w14:textId="77777777" w:rsidR="00C77AED" w:rsidRPr="00C77AED" w:rsidRDefault="00C77AED" w:rsidP="00C77AED">
      <w:pPr>
        <w:pStyle w:val="Prrafodelista"/>
        <w:numPr>
          <w:ilvl w:val="0"/>
          <w:numId w:val="11"/>
        </w:numPr>
        <w:spacing w:after="0" w:line="240" w:lineRule="auto"/>
        <w:rPr>
          <w:rFonts w:ascii="Calibri" w:hAnsi="Calibri"/>
        </w:rPr>
      </w:pPr>
      <w:r w:rsidRPr="00C77AED">
        <w:rPr>
          <w:rFonts w:ascii="Calibri" w:hAnsi="Calibri"/>
          <w:b/>
        </w:rPr>
        <w:t>Rezando</w:t>
      </w:r>
      <w:r w:rsidRPr="00C77AED">
        <w:rPr>
          <w:rFonts w:ascii="Calibri" w:hAnsi="Calibri"/>
        </w:rPr>
        <w:t>.</w:t>
      </w:r>
    </w:p>
    <w:p w14:paraId="456BAD99" w14:textId="77777777" w:rsidR="00C77AED" w:rsidRPr="00C77AED" w:rsidRDefault="00C77AED" w:rsidP="00C77AED">
      <w:pPr>
        <w:pStyle w:val="Prrafodelista"/>
        <w:numPr>
          <w:ilvl w:val="0"/>
          <w:numId w:val="11"/>
        </w:numPr>
        <w:spacing w:after="0" w:line="240" w:lineRule="auto"/>
        <w:rPr>
          <w:rFonts w:ascii="Calibri" w:hAnsi="Calibri"/>
          <w:b/>
        </w:rPr>
      </w:pPr>
      <w:r w:rsidRPr="00C77AED">
        <w:rPr>
          <w:rFonts w:ascii="Calibri" w:hAnsi="Calibri"/>
          <w:b/>
        </w:rPr>
        <w:t xml:space="preserve">Escuchando su llamada. </w:t>
      </w:r>
    </w:p>
    <w:p w14:paraId="4EEFA691" w14:textId="77777777" w:rsidR="00C77AED" w:rsidRPr="00C77AED" w:rsidRDefault="00C77AED" w:rsidP="00C77AED">
      <w:pPr>
        <w:rPr>
          <w:rFonts w:ascii="Calibri" w:hAnsi="Calibri"/>
        </w:rPr>
      </w:pPr>
    </w:p>
    <w:p w14:paraId="5AD5D64D" w14:textId="77777777" w:rsidR="00C77AED" w:rsidRPr="00C77AED" w:rsidRDefault="00C77AED" w:rsidP="00C77AED">
      <w:pPr>
        <w:rPr>
          <w:rFonts w:ascii="Calibri" w:hAnsi="Calibri"/>
          <w:b/>
        </w:rPr>
      </w:pPr>
      <w:r w:rsidRPr="00C77AED">
        <w:rPr>
          <w:rFonts w:ascii="Calibri" w:hAnsi="Calibri"/>
          <w:b/>
        </w:rPr>
        <w:t>Cuida tus raíces</w:t>
      </w:r>
    </w:p>
    <w:p w14:paraId="588B28B4" w14:textId="77777777" w:rsidR="00C77AED" w:rsidRPr="00C77AED" w:rsidRDefault="00C77AED" w:rsidP="00C77AED">
      <w:pPr>
        <w:rPr>
          <w:rFonts w:ascii="Calibri" w:hAnsi="Calibri"/>
        </w:rPr>
      </w:pPr>
      <w:r w:rsidRPr="00C77AED">
        <w:rPr>
          <w:rFonts w:ascii="Calibri" w:hAnsi="Calibri"/>
        </w:rPr>
        <w:t>#</w:t>
      </w:r>
      <w:proofErr w:type="spellStart"/>
      <w:r w:rsidRPr="00C77AED">
        <w:rPr>
          <w:rFonts w:ascii="Calibri" w:hAnsi="Calibri"/>
        </w:rPr>
        <w:t>JóvenesConRaíces</w:t>
      </w:r>
      <w:proofErr w:type="spellEnd"/>
    </w:p>
    <w:p w14:paraId="63CE7688" w14:textId="77777777" w:rsidR="00C77AED" w:rsidRPr="001B2AA7" w:rsidRDefault="00C77AED" w:rsidP="001B2AA7">
      <w:pPr>
        <w:spacing w:after="0" w:line="240" w:lineRule="auto"/>
        <w:jc w:val="both"/>
        <w:rPr>
          <w:rFonts w:ascii="Calibri" w:hAnsi="Calibri"/>
        </w:rPr>
      </w:pPr>
    </w:p>
    <w:sectPr w:rsidR="00C77AED" w:rsidRPr="001B2AA7" w:rsidSect="009574D2">
      <w:headerReference w:type="default" r:id="rId9"/>
      <w:footerReference w:type="even" r:id="rId10"/>
      <w:footerReference w:type="default" r:id="rId11"/>
      <w:pgSz w:w="11900" w:h="16840"/>
      <w:pgMar w:top="3970" w:right="1080" w:bottom="1440" w:left="1080" w:header="142" w:footer="16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B53E" w14:textId="77777777" w:rsidR="00244BB9" w:rsidRDefault="00244BB9" w:rsidP="008B3F15">
      <w:pPr>
        <w:spacing w:after="0" w:line="240" w:lineRule="auto"/>
      </w:pPr>
      <w:r>
        <w:separator/>
      </w:r>
    </w:p>
  </w:endnote>
  <w:endnote w:type="continuationSeparator" w:id="0">
    <w:p w14:paraId="6BA9C1D4" w14:textId="77777777" w:rsidR="00244BB9" w:rsidRDefault="00244BB9" w:rsidP="008B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F8ÔˇøÂ'1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B381" w14:textId="77777777" w:rsidR="00244BB9" w:rsidRDefault="00244BB9" w:rsidP="00A90B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21985001" w14:textId="77777777" w:rsidR="00244BB9" w:rsidRDefault="00244BB9" w:rsidP="008B3F1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5B337" w14:textId="6B8DFDFD" w:rsidR="00244BB9" w:rsidRDefault="00244BB9" w:rsidP="00B66E70">
    <w:pPr>
      <w:pStyle w:val="Piedepgina"/>
      <w:ind w:right="-41"/>
    </w:pPr>
    <w:r>
      <w:rPr>
        <w:noProof/>
        <w:lang w:val="es-ES" w:eastAsia="es-ES"/>
      </w:rPr>
      <mc:AlternateContent>
        <mc:Choice Requires="wps">
          <w:drawing>
            <wp:anchor distT="0" distB="0" distL="114300" distR="114300" simplePos="0" relativeHeight="251660288" behindDoc="0" locked="0" layoutInCell="1" allowOverlap="1" wp14:anchorId="7770C7CC" wp14:editId="6FFE610C">
              <wp:simplePos x="0" y="0"/>
              <wp:positionH relativeFrom="column">
                <wp:posOffset>6136640</wp:posOffset>
              </wp:positionH>
              <wp:positionV relativeFrom="paragraph">
                <wp:posOffset>-465455</wp:posOffset>
              </wp:positionV>
              <wp:extent cx="657860" cy="401320"/>
              <wp:effectExtent l="0" t="0" r="0" b="5080"/>
              <wp:wrapSquare wrapText="bothSides"/>
              <wp:docPr id="1" name="Cuadro de texto 1"/>
              <wp:cNvGraphicFramePr/>
              <a:graphic xmlns:a="http://schemas.openxmlformats.org/drawingml/2006/main">
                <a:graphicData uri="http://schemas.microsoft.com/office/word/2010/wordprocessingShape">
                  <wps:wsp>
                    <wps:cNvSpPr txBox="1"/>
                    <wps:spPr>
                      <a:xfrm>
                        <a:off x="0" y="0"/>
                        <a:ext cx="657860" cy="401320"/>
                      </a:xfrm>
                      <a:prstGeom prst="rect">
                        <a:avLst/>
                      </a:prstGeom>
                      <a:noFill/>
                      <a:ln>
                        <a:noFill/>
                      </a:ln>
                      <a:effectLst/>
                      <a:extLst>
                        <a:ext uri="{C572A759-6A51-4108-AA02-DFA0A04FC94B}">
                          <ma14:wrappingTextBoxFlag xmlns:ma14="http://schemas.microsoft.com/office/mac/drawingml/2011/main"/>
                        </a:ext>
                      </a:extLst>
                    </wps:spPr>
                    <wps:txbx>
                      <w:txbxContent>
                        <w:p w14:paraId="719ABFA4" w14:textId="63AA47A5" w:rsidR="00244BB9" w:rsidRPr="003C6A4B" w:rsidRDefault="00244BB9"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B60FD6">
                            <w:rPr>
                              <w:rStyle w:val="Nmerodepgina"/>
                              <w:rFonts w:asciiTheme="majorHAnsi" w:hAnsiTheme="majorHAnsi"/>
                              <w:b/>
                              <w:noProof/>
                              <w:color w:val="43545A"/>
                              <w:sz w:val="40"/>
                              <w:szCs w:val="40"/>
                            </w:rPr>
                            <w:t>4</w:t>
                          </w:r>
                          <w:r w:rsidRPr="003C6A4B">
                            <w:rPr>
                              <w:rStyle w:val="Nmerodepgina"/>
                              <w:rFonts w:asciiTheme="majorHAnsi" w:hAnsiTheme="majorHAnsi"/>
                              <w:b/>
                              <w:color w:val="43545A"/>
                              <w:sz w:val="40"/>
                              <w:szCs w:val="4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Cuadro de texto 1" o:spid="_x0000_s1026" type="#_x0000_t202" style="position:absolute;margin-left:483.2pt;margin-top:-36.6pt;width:51.8pt;height:31.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" filled="f" stroked="f">
              <v:textbox style="mso-fit-shape-to-text:t">
                <w:txbxContent>
                  <w:p w14:paraId="719ABFA4" w14:textId="63AA47A5" w:rsidR="00244BB9" w:rsidRPr="003C6A4B" w:rsidRDefault="00244BB9" w:rsidP="00083DB7">
                    <w:pPr>
                      <w:pStyle w:val="Piedepgina"/>
                      <w:pBdr>
                        <w:left w:val="dotted" w:sz="4" w:space="4" w:color="auto"/>
                      </w:pBdr>
                      <w:rPr>
                        <w:rFonts w:asciiTheme="majorHAnsi" w:hAnsiTheme="majorHAnsi"/>
                        <w:b/>
                        <w:color w:val="43545A"/>
                        <w:sz w:val="40"/>
                        <w:szCs w:val="40"/>
                      </w:rPr>
                    </w:pPr>
                    <w:r w:rsidRPr="003C6A4B">
                      <w:rPr>
                        <w:rStyle w:val="Nmerodepgina"/>
                        <w:rFonts w:asciiTheme="majorHAnsi" w:hAnsiTheme="majorHAnsi"/>
                        <w:b/>
                        <w:color w:val="43545A"/>
                        <w:sz w:val="18"/>
                        <w:szCs w:val="40"/>
                      </w:rPr>
                      <w:t xml:space="preserve"> </w:t>
                    </w:r>
                    <w:r w:rsidRPr="003C6A4B">
                      <w:rPr>
                        <w:rStyle w:val="Nmerodepgina"/>
                        <w:rFonts w:asciiTheme="majorHAnsi" w:hAnsiTheme="majorHAnsi"/>
                        <w:b/>
                        <w:color w:val="43545A"/>
                        <w:sz w:val="40"/>
                        <w:szCs w:val="40"/>
                      </w:rPr>
                      <w:fldChar w:fldCharType="begin"/>
                    </w:r>
                    <w:r w:rsidRPr="003C6A4B">
                      <w:rPr>
                        <w:rStyle w:val="Nmerodepgina"/>
                        <w:rFonts w:asciiTheme="majorHAnsi" w:hAnsiTheme="majorHAnsi"/>
                        <w:b/>
                        <w:color w:val="43545A"/>
                        <w:sz w:val="40"/>
                        <w:szCs w:val="40"/>
                      </w:rPr>
                      <w:instrText xml:space="preserve">PAGE  </w:instrText>
                    </w:r>
                    <w:r w:rsidRPr="003C6A4B">
                      <w:rPr>
                        <w:rStyle w:val="Nmerodepgina"/>
                        <w:rFonts w:asciiTheme="majorHAnsi" w:hAnsiTheme="majorHAnsi"/>
                        <w:b/>
                        <w:color w:val="43545A"/>
                        <w:sz w:val="40"/>
                        <w:szCs w:val="40"/>
                      </w:rPr>
                      <w:fldChar w:fldCharType="separate"/>
                    </w:r>
                    <w:r w:rsidR="00B60FD6">
                      <w:rPr>
                        <w:rStyle w:val="Nmerodepgina"/>
                        <w:rFonts w:asciiTheme="majorHAnsi" w:hAnsiTheme="majorHAnsi"/>
                        <w:b/>
                        <w:noProof/>
                        <w:color w:val="43545A"/>
                        <w:sz w:val="40"/>
                        <w:szCs w:val="40"/>
                      </w:rPr>
                      <w:t>4</w:t>
                    </w:r>
                    <w:r w:rsidRPr="003C6A4B">
                      <w:rPr>
                        <w:rStyle w:val="Nmerodepgina"/>
                        <w:rFonts w:asciiTheme="majorHAnsi" w:hAnsiTheme="majorHAnsi"/>
                        <w:b/>
                        <w:color w:val="43545A"/>
                        <w:sz w:val="40"/>
                        <w:szCs w:val="40"/>
                      </w:rPr>
                      <w:fldChar w:fldCharType="end"/>
                    </w:r>
                  </w:p>
                </w:txbxContent>
              </v:textbox>
              <w10:wrap type="square"/>
            </v:shape>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5BF5AF6E" wp14:editId="4155BCB6">
              <wp:simplePos x="0" y="0"/>
              <wp:positionH relativeFrom="column">
                <wp:posOffset>4314190</wp:posOffset>
              </wp:positionH>
              <wp:positionV relativeFrom="paragraph">
                <wp:posOffset>-484505</wp:posOffset>
              </wp:positionV>
              <wp:extent cx="1828800" cy="477520"/>
              <wp:effectExtent l="0" t="0" r="0" b="5080"/>
              <wp:wrapNone/>
              <wp:docPr id="5" name="Cuadro de texto 5"/>
              <wp:cNvGraphicFramePr/>
              <a:graphic xmlns:a="http://schemas.openxmlformats.org/drawingml/2006/main">
                <a:graphicData uri="http://schemas.microsoft.com/office/word/2010/wordprocessingShape">
                  <wps:wsp>
                    <wps:cNvSpPr txBox="1"/>
                    <wps:spPr>
                      <a:xfrm>
                        <a:off x="0" y="0"/>
                        <a:ext cx="1828800" cy="4775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35C89" w14:textId="3168F0FD" w:rsidR="00244BB9" w:rsidRPr="003F7574" w:rsidRDefault="00244BB9"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www.sersalesiano.com</w:t>
                          </w:r>
                        </w:p>
                        <w:p w14:paraId="5AA4380E" w14:textId="5DF44747" w:rsidR="00244BB9" w:rsidRPr="003F7574" w:rsidRDefault="00244BB9"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Pr>
                              <w:rFonts w:ascii="Calibri" w:hAnsi="Calibri"/>
                              <w:b/>
                              <w:bCs/>
                              <w:color w:val="C30C21"/>
                              <w:szCs w:val="18"/>
                            </w:rPr>
                            <w:t>20</w:t>
                          </w:r>
                          <w:r w:rsidRPr="003F7574">
                            <w:rPr>
                              <w:rFonts w:ascii="Calibri" w:hAnsi="Calibri"/>
                              <w:b/>
                              <w:bCs/>
                              <w:color w:val="C30C21"/>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margin-left:339.7pt;margin-top:-38.1pt;width:2in;height: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" filled="f" stroked="f">
              <v:textbox>
                <w:txbxContent>
                  <w:p w14:paraId="3BD35C89" w14:textId="3168F0FD" w:rsidR="00244BB9" w:rsidRPr="003F7574" w:rsidRDefault="00244BB9" w:rsidP="003C6A4B">
                    <w:pPr>
                      <w:spacing w:after="0" w:line="240" w:lineRule="auto"/>
                      <w:jc w:val="right"/>
                      <w:rPr>
                        <w:rFonts w:ascii="Calibri" w:hAnsi="Calibri"/>
                        <w:color w:val="C30C21"/>
                        <w:sz w:val="20"/>
                        <w:szCs w:val="18"/>
                      </w:rPr>
                    </w:pPr>
                    <w:r w:rsidRPr="003F7574">
                      <w:rPr>
                        <w:rFonts w:ascii="Calibri" w:hAnsi="Calibri"/>
                        <w:color w:val="C30C21"/>
                        <w:sz w:val="20"/>
                        <w:szCs w:val="18"/>
                      </w:rPr>
                      <w:t>www.sersalesiano.com</w:t>
                    </w:r>
                  </w:p>
                  <w:p w14:paraId="5AA4380E" w14:textId="5DF44747" w:rsidR="00244BB9" w:rsidRPr="003F7574" w:rsidRDefault="00244BB9" w:rsidP="003C6A4B">
                    <w:pPr>
                      <w:spacing w:after="0" w:line="240" w:lineRule="auto"/>
                      <w:jc w:val="right"/>
                      <w:rPr>
                        <w:rFonts w:ascii="Calibri" w:hAnsi="Calibri"/>
                        <w:b/>
                        <w:bCs/>
                        <w:color w:val="C30C21"/>
                        <w:szCs w:val="18"/>
                      </w:rPr>
                    </w:pPr>
                    <w:r w:rsidRPr="003F7574">
                      <w:rPr>
                        <w:rFonts w:ascii="Calibri" w:hAnsi="Calibri"/>
                        <w:b/>
                        <w:bCs/>
                        <w:color w:val="C30C21"/>
                        <w:szCs w:val="18"/>
                      </w:rPr>
                      <w:t>Campaña Vocacional 20</w:t>
                    </w:r>
                    <w:r>
                      <w:rPr>
                        <w:rFonts w:ascii="Calibri" w:hAnsi="Calibri"/>
                        <w:b/>
                        <w:bCs/>
                        <w:color w:val="C30C21"/>
                        <w:szCs w:val="18"/>
                      </w:rPr>
                      <w:t>20</w:t>
                    </w:r>
                    <w:r w:rsidRPr="003F7574">
                      <w:rPr>
                        <w:rFonts w:ascii="Calibri" w:hAnsi="Calibri"/>
                        <w:b/>
                        <w:bCs/>
                        <w:color w:val="C30C21"/>
                        <w:szCs w:val="18"/>
                      </w:rPr>
                      <w:t xml:space="preserve"> </w:t>
                    </w:r>
                  </w:p>
                </w:txbxContent>
              </v:textbox>
            </v:shape>
          </w:pict>
        </mc:Fallback>
      </mc:AlternateContent>
    </w:r>
    <w:r>
      <w:rPr>
        <w:noProof/>
        <w:lang w:val="es-ES" w:eastAsia="es-ES"/>
      </w:rPr>
      <w:drawing>
        <wp:anchor distT="0" distB="0" distL="114300" distR="114300" simplePos="0" relativeHeight="251658240" behindDoc="0" locked="0" layoutInCell="1" allowOverlap="1" wp14:anchorId="088BFDBC" wp14:editId="41512EBD">
          <wp:simplePos x="0" y="0"/>
          <wp:positionH relativeFrom="column">
            <wp:posOffset>-306705</wp:posOffset>
          </wp:positionH>
          <wp:positionV relativeFrom="paragraph">
            <wp:posOffset>-457200</wp:posOffset>
          </wp:positionV>
          <wp:extent cx="3200400" cy="418465"/>
          <wp:effectExtent l="0" t="0" r="0" b="0"/>
          <wp:wrapThrough wrapText="bothSides">
            <wp:wrapPolygon edited="0">
              <wp:start x="0" y="0"/>
              <wp:lineTo x="0" y="19666"/>
              <wp:lineTo x="21429" y="19666"/>
              <wp:lineTo x="21429" y="0"/>
              <wp:lineTo x="0" y="0"/>
            </wp:wrapPolygon>
          </wp:wrapThrough>
          <wp:docPr id="11" name="Imagen 11" descr="Macintosh HD:Users:CNSPJ:Documents:jAVi CNSPJ:Trabajos:Semana Vocacional:Semana Vocacional 2016:header vocacional 2016:PJ - Animación Vocac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NSPJ:Documents:jAVi CNSPJ:Trabajos:Semana Vocacional:Semana Vocacional 2016:header vocacional 2016:PJ - Animación Vocacio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184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F309B" w14:textId="77777777" w:rsidR="00244BB9" w:rsidRDefault="00244BB9" w:rsidP="008B3F15">
      <w:pPr>
        <w:spacing w:after="0" w:line="240" w:lineRule="auto"/>
      </w:pPr>
      <w:r>
        <w:separator/>
      </w:r>
    </w:p>
  </w:footnote>
  <w:footnote w:type="continuationSeparator" w:id="0">
    <w:p w14:paraId="09A428AE" w14:textId="77777777" w:rsidR="00244BB9" w:rsidRDefault="00244BB9" w:rsidP="008B3F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A3BDB" w14:textId="4006C77B" w:rsidR="00244BB9" w:rsidRDefault="00244BB9" w:rsidP="000076EE">
    <w:pPr>
      <w:pStyle w:val="Encabezado"/>
    </w:pPr>
    <w:r>
      <w:rPr>
        <w:noProof/>
        <w:lang w:val="es-ES" w:eastAsia="es-ES"/>
      </w:rPr>
      <w:drawing>
        <wp:anchor distT="0" distB="0" distL="114300" distR="114300" simplePos="0" relativeHeight="251662336" behindDoc="0" locked="0" layoutInCell="1" allowOverlap="1" wp14:anchorId="736009F2" wp14:editId="588A8829">
          <wp:simplePos x="0" y="0"/>
          <wp:positionH relativeFrom="column">
            <wp:posOffset>-514985</wp:posOffset>
          </wp:positionH>
          <wp:positionV relativeFrom="paragraph">
            <wp:posOffset>95885</wp:posOffset>
          </wp:positionV>
          <wp:extent cx="7219950" cy="21501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ampaña Vocacional 2020.png"/>
                  <pic:cNvPicPr/>
                </pic:nvPicPr>
                <pic:blipFill>
                  <a:blip r:embed="rId1">
                    <a:extLst>
                      <a:ext uri="{28A0092B-C50C-407E-A947-70E740481C1C}">
                        <a14:useLocalDpi xmlns:a14="http://schemas.microsoft.com/office/drawing/2010/main" val="0"/>
                      </a:ext>
                    </a:extLst>
                  </a:blip>
                  <a:stretch>
                    <a:fillRect/>
                  </a:stretch>
                </pic:blipFill>
                <pic:spPr>
                  <a:xfrm>
                    <a:off x="0" y="0"/>
                    <a:ext cx="7219950" cy="215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625FC8"/>
    <w:lvl w:ilvl="0" w:tplc="E300FC94">
      <w:numFmt w:val="none"/>
      <w:lvlText w:val=""/>
      <w:lvlJc w:val="left"/>
      <w:pPr>
        <w:tabs>
          <w:tab w:val="num" w:pos="360"/>
        </w:tabs>
      </w:pPr>
    </w:lvl>
    <w:lvl w:ilvl="1" w:tplc="763A14FA">
      <w:numFmt w:val="decimal"/>
      <w:lvlText w:val=""/>
      <w:lvlJc w:val="left"/>
    </w:lvl>
    <w:lvl w:ilvl="2" w:tplc="22D22AC6">
      <w:numFmt w:val="decimal"/>
      <w:lvlText w:val=""/>
      <w:lvlJc w:val="left"/>
    </w:lvl>
    <w:lvl w:ilvl="3" w:tplc="4CDE30BE">
      <w:numFmt w:val="decimal"/>
      <w:lvlText w:val=""/>
      <w:lvlJc w:val="left"/>
    </w:lvl>
    <w:lvl w:ilvl="4" w:tplc="4F1E999E">
      <w:numFmt w:val="decimal"/>
      <w:lvlText w:val=""/>
      <w:lvlJc w:val="left"/>
    </w:lvl>
    <w:lvl w:ilvl="5" w:tplc="B85A07DC">
      <w:numFmt w:val="decimal"/>
      <w:lvlText w:val=""/>
      <w:lvlJc w:val="left"/>
    </w:lvl>
    <w:lvl w:ilvl="6" w:tplc="C1D24C6A">
      <w:numFmt w:val="decimal"/>
      <w:lvlText w:val=""/>
      <w:lvlJc w:val="left"/>
    </w:lvl>
    <w:lvl w:ilvl="7" w:tplc="F6F0DC74">
      <w:numFmt w:val="decimal"/>
      <w:lvlText w:val=""/>
      <w:lvlJc w:val="left"/>
    </w:lvl>
    <w:lvl w:ilvl="8" w:tplc="F4609AF8">
      <w:numFmt w:val="decimal"/>
      <w:lvlText w:val=""/>
      <w:lvlJc w:val="left"/>
    </w:lvl>
  </w:abstractNum>
  <w:abstractNum w:abstractNumId="1">
    <w:nsid w:val="0FC64E01"/>
    <w:multiLevelType w:val="hybridMultilevel"/>
    <w:tmpl w:val="83B6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5574BC"/>
    <w:multiLevelType w:val="hybridMultilevel"/>
    <w:tmpl w:val="DBBC64D0"/>
    <w:lvl w:ilvl="0" w:tplc="0DD28DD6">
      <w:start w:val="1"/>
      <w:numFmt w:val="decimal"/>
      <w:lvlText w:val="%1."/>
      <w:lvlJc w:val="left"/>
      <w:pPr>
        <w:ind w:left="720" w:hanging="360"/>
      </w:pPr>
      <w:rPr>
        <w:b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1402EDD"/>
    <w:multiLevelType w:val="hybridMultilevel"/>
    <w:tmpl w:val="1F904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A7352F"/>
    <w:multiLevelType w:val="hybridMultilevel"/>
    <w:tmpl w:val="FF7E17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9797CB6"/>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EA007AD"/>
    <w:multiLevelType w:val="hybridMultilevel"/>
    <w:tmpl w:val="5E822F6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6FC5C33"/>
    <w:multiLevelType w:val="hybridMultilevel"/>
    <w:tmpl w:val="B28A0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32B107F"/>
    <w:multiLevelType w:val="hybridMultilevel"/>
    <w:tmpl w:val="2766D4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330D8D"/>
    <w:multiLevelType w:val="hybridMultilevel"/>
    <w:tmpl w:val="FF48F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10578C"/>
    <w:multiLevelType w:val="hybridMultilevel"/>
    <w:tmpl w:val="076C09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3"/>
  </w:num>
  <w:num w:numId="7">
    <w:abstractNumId w:val="7"/>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15"/>
    <w:rsid w:val="000076EE"/>
    <w:rsid w:val="00011ED5"/>
    <w:rsid w:val="00032154"/>
    <w:rsid w:val="00033852"/>
    <w:rsid w:val="00056132"/>
    <w:rsid w:val="00083DB7"/>
    <w:rsid w:val="000A24A1"/>
    <w:rsid w:val="000A39B4"/>
    <w:rsid w:val="000B2D9A"/>
    <w:rsid w:val="000B2F85"/>
    <w:rsid w:val="000E169C"/>
    <w:rsid w:val="000F3FCA"/>
    <w:rsid w:val="00147D2C"/>
    <w:rsid w:val="001634D1"/>
    <w:rsid w:val="00172CA1"/>
    <w:rsid w:val="00184010"/>
    <w:rsid w:val="00192E8A"/>
    <w:rsid w:val="001B2AA7"/>
    <w:rsid w:val="001B5037"/>
    <w:rsid w:val="001D49EF"/>
    <w:rsid w:val="001E298A"/>
    <w:rsid w:val="001E48AD"/>
    <w:rsid w:val="001F425A"/>
    <w:rsid w:val="0020182C"/>
    <w:rsid w:val="0021180A"/>
    <w:rsid w:val="0023254D"/>
    <w:rsid w:val="00244BB9"/>
    <w:rsid w:val="00252B75"/>
    <w:rsid w:val="002609EF"/>
    <w:rsid w:val="00262BBF"/>
    <w:rsid w:val="00264D66"/>
    <w:rsid w:val="00266B28"/>
    <w:rsid w:val="00272553"/>
    <w:rsid w:val="00277C42"/>
    <w:rsid w:val="002A2786"/>
    <w:rsid w:val="002B784E"/>
    <w:rsid w:val="002C6F77"/>
    <w:rsid w:val="002E57F1"/>
    <w:rsid w:val="00305B34"/>
    <w:rsid w:val="0032436C"/>
    <w:rsid w:val="00326E42"/>
    <w:rsid w:val="0034019D"/>
    <w:rsid w:val="00344FAA"/>
    <w:rsid w:val="00357CB3"/>
    <w:rsid w:val="003770AB"/>
    <w:rsid w:val="00383102"/>
    <w:rsid w:val="003853D0"/>
    <w:rsid w:val="003A1FDF"/>
    <w:rsid w:val="003A5C03"/>
    <w:rsid w:val="003A732C"/>
    <w:rsid w:val="003C6A4B"/>
    <w:rsid w:val="003D2987"/>
    <w:rsid w:val="003D6F09"/>
    <w:rsid w:val="003F7574"/>
    <w:rsid w:val="00411C89"/>
    <w:rsid w:val="004135E2"/>
    <w:rsid w:val="00437B36"/>
    <w:rsid w:val="0045075C"/>
    <w:rsid w:val="00462F4A"/>
    <w:rsid w:val="004737B9"/>
    <w:rsid w:val="00475D89"/>
    <w:rsid w:val="004C1021"/>
    <w:rsid w:val="004D14EA"/>
    <w:rsid w:val="004E0034"/>
    <w:rsid w:val="004E509B"/>
    <w:rsid w:val="004F7690"/>
    <w:rsid w:val="00503B87"/>
    <w:rsid w:val="0051086D"/>
    <w:rsid w:val="0051351F"/>
    <w:rsid w:val="005156C6"/>
    <w:rsid w:val="0053423A"/>
    <w:rsid w:val="0053707B"/>
    <w:rsid w:val="00542EF7"/>
    <w:rsid w:val="005459FF"/>
    <w:rsid w:val="00561062"/>
    <w:rsid w:val="00581F94"/>
    <w:rsid w:val="00592F02"/>
    <w:rsid w:val="005B046F"/>
    <w:rsid w:val="005C0B4F"/>
    <w:rsid w:val="005C3691"/>
    <w:rsid w:val="005C5716"/>
    <w:rsid w:val="005D4935"/>
    <w:rsid w:val="005E3273"/>
    <w:rsid w:val="005F0859"/>
    <w:rsid w:val="0060183C"/>
    <w:rsid w:val="00607B77"/>
    <w:rsid w:val="00617D4D"/>
    <w:rsid w:val="00621D62"/>
    <w:rsid w:val="006603C2"/>
    <w:rsid w:val="006621A1"/>
    <w:rsid w:val="00663050"/>
    <w:rsid w:val="006B0029"/>
    <w:rsid w:val="006C3C08"/>
    <w:rsid w:val="006C7047"/>
    <w:rsid w:val="006D7CC0"/>
    <w:rsid w:val="006E0D3E"/>
    <w:rsid w:val="007005F1"/>
    <w:rsid w:val="00706D61"/>
    <w:rsid w:val="00714082"/>
    <w:rsid w:val="00715981"/>
    <w:rsid w:val="0073172C"/>
    <w:rsid w:val="00782537"/>
    <w:rsid w:val="00784B79"/>
    <w:rsid w:val="0079415F"/>
    <w:rsid w:val="00797266"/>
    <w:rsid w:val="007B2E6B"/>
    <w:rsid w:val="007C6493"/>
    <w:rsid w:val="007F37EA"/>
    <w:rsid w:val="00800CBB"/>
    <w:rsid w:val="00803088"/>
    <w:rsid w:val="00826E7C"/>
    <w:rsid w:val="00837C2D"/>
    <w:rsid w:val="008541AA"/>
    <w:rsid w:val="00881E61"/>
    <w:rsid w:val="008B3F15"/>
    <w:rsid w:val="008B5D63"/>
    <w:rsid w:val="008C27F8"/>
    <w:rsid w:val="008C7C3B"/>
    <w:rsid w:val="008F6033"/>
    <w:rsid w:val="00910675"/>
    <w:rsid w:val="00926CE8"/>
    <w:rsid w:val="00944085"/>
    <w:rsid w:val="00952EC6"/>
    <w:rsid w:val="009574D2"/>
    <w:rsid w:val="00965FE6"/>
    <w:rsid w:val="00982BB9"/>
    <w:rsid w:val="00985CE3"/>
    <w:rsid w:val="009B0C3B"/>
    <w:rsid w:val="009C15D2"/>
    <w:rsid w:val="009C4954"/>
    <w:rsid w:val="00A149F6"/>
    <w:rsid w:val="00A40A97"/>
    <w:rsid w:val="00A50CE8"/>
    <w:rsid w:val="00A61C91"/>
    <w:rsid w:val="00A8650D"/>
    <w:rsid w:val="00A90BC1"/>
    <w:rsid w:val="00A92099"/>
    <w:rsid w:val="00AA0F01"/>
    <w:rsid w:val="00AA5BF6"/>
    <w:rsid w:val="00AB0C28"/>
    <w:rsid w:val="00AC2DD6"/>
    <w:rsid w:val="00AC7A20"/>
    <w:rsid w:val="00AF73C8"/>
    <w:rsid w:val="00AF7EFA"/>
    <w:rsid w:val="00B12435"/>
    <w:rsid w:val="00B4457C"/>
    <w:rsid w:val="00B55605"/>
    <w:rsid w:val="00B60FD6"/>
    <w:rsid w:val="00B66E70"/>
    <w:rsid w:val="00B93146"/>
    <w:rsid w:val="00B935CF"/>
    <w:rsid w:val="00B9760C"/>
    <w:rsid w:val="00BC38B2"/>
    <w:rsid w:val="00BC7E19"/>
    <w:rsid w:val="00BE26F1"/>
    <w:rsid w:val="00BE3CCB"/>
    <w:rsid w:val="00BF340B"/>
    <w:rsid w:val="00C264F1"/>
    <w:rsid w:val="00C276B3"/>
    <w:rsid w:val="00C3655F"/>
    <w:rsid w:val="00C36E41"/>
    <w:rsid w:val="00C37762"/>
    <w:rsid w:val="00C45BBF"/>
    <w:rsid w:val="00C50279"/>
    <w:rsid w:val="00C77AED"/>
    <w:rsid w:val="00C821A5"/>
    <w:rsid w:val="00C830B4"/>
    <w:rsid w:val="00C94307"/>
    <w:rsid w:val="00CA66B2"/>
    <w:rsid w:val="00CD468D"/>
    <w:rsid w:val="00CD50F3"/>
    <w:rsid w:val="00D640DA"/>
    <w:rsid w:val="00DB5543"/>
    <w:rsid w:val="00DB557C"/>
    <w:rsid w:val="00DB718D"/>
    <w:rsid w:val="00DD2598"/>
    <w:rsid w:val="00DD510C"/>
    <w:rsid w:val="00DD5F97"/>
    <w:rsid w:val="00DE1C68"/>
    <w:rsid w:val="00DE542F"/>
    <w:rsid w:val="00DF1DC7"/>
    <w:rsid w:val="00E057D8"/>
    <w:rsid w:val="00E11FE8"/>
    <w:rsid w:val="00E13805"/>
    <w:rsid w:val="00E139F5"/>
    <w:rsid w:val="00E20D04"/>
    <w:rsid w:val="00E2329F"/>
    <w:rsid w:val="00E412A8"/>
    <w:rsid w:val="00E42C3E"/>
    <w:rsid w:val="00E55261"/>
    <w:rsid w:val="00E6269B"/>
    <w:rsid w:val="00E63FF9"/>
    <w:rsid w:val="00E75839"/>
    <w:rsid w:val="00E90444"/>
    <w:rsid w:val="00EA0E3C"/>
    <w:rsid w:val="00EA1CF3"/>
    <w:rsid w:val="00EA286F"/>
    <w:rsid w:val="00EC216D"/>
    <w:rsid w:val="00EC4C31"/>
    <w:rsid w:val="00EE0AB1"/>
    <w:rsid w:val="00EE29D2"/>
    <w:rsid w:val="00EE42BD"/>
    <w:rsid w:val="00EF48EF"/>
    <w:rsid w:val="00EF77A3"/>
    <w:rsid w:val="00F67C8B"/>
    <w:rsid w:val="00F70584"/>
    <w:rsid w:val="00F809A8"/>
    <w:rsid w:val="00F97070"/>
    <w:rsid w:val="00FF65FE"/>
    <w:rsid w:val="00FF686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89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C1"/>
    <w:pPr>
      <w:spacing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8B3F15"/>
  </w:style>
  <w:style w:type="paragraph" w:styleId="Piedepgina">
    <w:name w:val="footer"/>
    <w:basedOn w:val="Normal"/>
    <w:link w:val="Piedepgina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8B3F15"/>
  </w:style>
  <w:style w:type="paragraph" w:styleId="Textodeglobo">
    <w:name w:val="Balloon Text"/>
    <w:basedOn w:val="Normal"/>
    <w:link w:val="TextodegloboCar"/>
    <w:uiPriority w:val="99"/>
    <w:semiHidden/>
    <w:unhideWhenUsed/>
    <w:rsid w:val="008B3F15"/>
    <w:pPr>
      <w:spacing w:after="0" w:line="240" w:lineRule="auto"/>
    </w:pPr>
    <w:rPr>
      <w:rFonts w:ascii="Lucida Grande" w:eastAsiaTheme="minorEastAsia" w:hAnsi="Lucida Grande"/>
      <w:sz w:val="18"/>
      <w:szCs w:val="18"/>
      <w:lang w:val="es-ES_tradnl" w:eastAsia="ja-JP"/>
    </w:rPr>
  </w:style>
  <w:style w:type="character" w:customStyle="1" w:styleId="TextodegloboCar">
    <w:name w:val="Texto de globo Car"/>
    <w:basedOn w:val="Fuentedeprrafopredeter"/>
    <w:link w:val="Textodeglobo"/>
    <w:uiPriority w:val="99"/>
    <w:semiHidden/>
    <w:rsid w:val="008B3F15"/>
    <w:rPr>
      <w:rFonts w:ascii="Lucida Grande" w:hAnsi="Lucida Grande"/>
      <w:sz w:val="18"/>
      <w:szCs w:val="18"/>
    </w:rPr>
  </w:style>
  <w:style w:type="character" w:styleId="Nmerodepgina">
    <w:name w:val="page number"/>
    <w:basedOn w:val="Fuentedeprrafopredeter"/>
    <w:uiPriority w:val="99"/>
    <w:semiHidden/>
    <w:unhideWhenUsed/>
    <w:rsid w:val="008B3F15"/>
  </w:style>
  <w:style w:type="paragraph" w:styleId="Ttulo">
    <w:name w:val="Title"/>
    <w:basedOn w:val="Normal"/>
    <w:next w:val="Normal"/>
    <w:link w:val="TtuloCar"/>
    <w:uiPriority w:val="10"/>
    <w:qFormat/>
    <w:rsid w:val="00A90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A90BC1"/>
    <w:rPr>
      <w:rFonts w:asciiTheme="majorHAnsi" w:eastAsiaTheme="majorEastAsia" w:hAnsiTheme="majorHAnsi" w:cstheme="majorBidi"/>
      <w:color w:val="17365D" w:themeColor="text2" w:themeShade="BF"/>
      <w:spacing w:val="5"/>
      <w:kern w:val="28"/>
      <w:sz w:val="52"/>
      <w:szCs w:val="52"/>
      <w:lang w:val="en-US" w:eastAsia="en-US"/>
    </w:rPr>
  </w:style>
  <w:style w:type="character" w:styleId="Hipervnculo">
    <w:name w:val="Hyperlink"/>
    <w:basedOn w:val="Fuentedeprrafopredeter"/>
    <w:uiPriority w:val="99"/>
    <w:unhideWhenUsed/>
    <w:rsid w:val="00E20D04"/>
    <w:rPr>
      <w:color w:val="0000FF"/>
      <w:u w:val="single"/>
    </w:rPr>
  </w:style>
  <w:style w:type="paragraph" w:styleId="Prrafodelista">
    <w:name w:val="List Paragraph"/>
    <w:basedOn w:val="Normal"/>
    <w:uiPriority w:val="34"/>
    <w:qFormat/>
    <w:rsid w:val="00AF7EFA"/>
    <w:pPr>
      <w:ind w:left="720"/>
      <w:contextualSpacing/>
    </w:pPr>
  </w:style>
  <w:style w:type="table" w:styleId="Tablaconcuadrcula">
    <w:name w:val="Table Grid"/>
    <w:basedOn w:val="Tablanormal"/>
    <w:uiPriority w:val="59"/>
    <w:rsid w:val="00383102"/>
    <w:pPr>
      <w:spacing w:after="0"/>
    </w:pPr>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
    <w:name w:val="Body Text"/>
    <w:basedOn w:val="Normal"/>
    <w:link w:val="TextodecuerpoCar"/>
    <w:rsid w:val="00383102"/>
    <w:pPr>
      <w:spacing w:after="0" w:line="240" w:lineRule="auto"/>
      <w:jc w:val="both"/>
    </w:pPr>
    <w:rPr>
      <w:rFonts w:ascii="Arial" w:eastAsia="Times New Roman" w:hAnsi="Arial" w:cs="Times New Roman"/>
      <w:sz w:val="24"/>
      <w:szCs w:val="20"/>
      <w:lang w:val="es-ES_tradnl" w:eastAsia="es-ES"/>
    </w:rPr>
  </w:style>
  <w:style w:type="character" w:customStyle="1" w:styleId="TextodecuerpoCar">
    <w:name w:val="Texto de cuerpo Car"/>
    <w:basedOn w:val="Fuentedeprrafopredeter"/>
    <w:link w:val="Textodecuerpo"/>
    <w:rsid w:val="00383102"/>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C1"/>
    <w:pPr>
      <w:spacing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EncabezadoCar">
    <w:name w:val="Encabezado Car"/>
    <w:basedOn w:val="Fuentedeprrafopredeter"/>
    <w:link w:val="Encabezado"/>
    <w:uiPriority w:val="99"/>
    <w:rsid w:val="008B3F15"/>
  </w:style>
  <w:style w:type="paragraph" w:styleId="Piedepgina">
    <w:name w:val="footer"/>
    <w:basedOn w:val="Normal"/>
    <w:link w:val="PiedepginaCar"/>
    <w:uiPriority w:val="99"/>
    <w:unhideWhenUsed/>
    <w:rsid w:val="008B3F15"/>
    <w:pPr>
      <w:tabs>
        <w:tab w:val="center" w:pos="4252"/>
        <w:tab w:val="right" w:pos="8504"/>
      </w:tabs>
      <w:spacing w:after="0" w:line="240" w:lineRule="auto"/>
    </w:pPr>
    <w:rPr>
      <w:rFonts w:eastAsiaTheme="minorEastAsia"/>
      <w:sz w:val="24"/>
      <w:szCs w:val="24"/>
      <w:lang w:val="es-ES_tradnl" w:eastAsia="ja-JP"/>
    </w:rPr>
  </w:style>
  <w:style w:type="character" w:customStyle="1" w:styleId="PiedepginaCar">
    <w:name w:val="Pie de página Car"/>
    <w:basedOn w:val="Fuentedeprrafopredeter"/>
    <w:link w:val="Piedepgina"/>
    <w:uiPriority w:val="99"/>
    <w:rsid w:val="008B3F15"/>
  </w:style>
  <w:style w:type="paragraph" w:styleId="Textodeglobo">
    <w:name w:val="Balloon Text"/>
    <w:basedOn w:val="Normal"/>
    <w:link w:val="TextodegloboCar"/>
    <w:uiPriority w:val="99"/>
    <w:semiHidden/>
    <w:unhideWhenUsed/>
    <w:rsid w:val="008B3F15"/>
    <w:pPr>
      <w:spacing w:after="0" w:line="240" w:lineRule="auto"/>
    </w:pPr>
    <w:rPr>
      <w:rFonts w:ascii="Lucida Grande" w:eastAsiaTheme="minorEastAsia" w:hAnsi="Lucida Grande"/>
      <w:sz w:val="18"/>
      <w:szCs w:val="18"/>
      <w:lang w:val="es-ES_tradnl" w:eastAsia="ja-JP"/>
    </w:rPr>
  </w:style>
  <w:style w:type="character" w:customStyle="1" w:styleId="TextodegloboCar">
    <w:name w:val="Texto de globo Car"/>
    <w:basedOn w:val="Fuentedeprrafopredeter"/>
    <w:link w:val="Textodeglobo"/>
    <w:uiPriority w:val="99"/>
    <w:semiHidden/>
    <w:rsid w:val="008B3F15"/>
    <w:rPr>
      <w:rFonts w:ascii="Lucida Grande" w:hAnsi="Lucida Grande"/>
      <w:sz w:val="18"/>
      <w:szCs w:val="18"/>
    </w:rPr>
  </w:style>
  <w:style w:type="character" w:styleId="Nmerodepgina">
    <w:name w:val="page number"/>
    <w:basedOn w:val="Fuentedeprrafopredeter"/>
    <w:uiPriority w:val="99"/>
    <w:semiHidden/>
    <w:unhideWhenUsed/>
    <w:rsid w:val="008B3F15"/>
  </w:style>
  <w:style w:type="paragraph" w:styleId="Ttulo">
    <w:name w:val="Title"/>
    <w:basedOn w:val="Normal"/>
    <w:next w:val="Normal"/>
    <w:link w:val="TtuloCar"/>
    <w:uiPriority w:val="10"/>
    <w:qFormat/>
    <w:rsid w:val="00A90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A90BC1"/>
    <w:rPr>
      <w:rFonts w:asciiTheme="majorHAnsi" w:eastAsiaTheme="majorEastAsia" w:hAnsiTheme="majorHAnsi" w:cstheme="majorBidi"/>
      <w:color w:val="17365D" w:themeColor="text2" w:themeShade="BF"/>
      <w:spacing w:val="5"/>
      <w:kern w:val="28"/>
      <w:sz w:val="52"/>
      <w:szCs w:val="52"/>
      <w:lang w:val="en-US" w:eastAsia="en-US"/>
    </w:rPr>
  </w:style>
  <w:style w:type="character" w:styleId="Hipervnculo">
    <w:name w:val="Hyperlink"/>
    <w:basedOn w:val="Fuentedeprrafopredeter"/>
    <w:uiPriority w:val="99"/>
    <w:unhideWhenUsed/>
    <w:rsid w:val="00E20D04"/>
    <w:rPr>
      <w:color w:val="0000FF"/>
      <w:u w:val="single"/>
    </w:rPr>
  </w:style>
  <w:style w:type="paragraph" w:styleId="Prrafodelista">
    <w:name w:val="List Paragraph"/>
    <w:basedOn w:val="Normal"/>
    <w:uiPriority w:val="34"/>
    <w:qFormat/>
    <w:rsid w:val="00AF7EFA"/>
    <w:pPr>
      <w:ind w:left="720"/>
      <w:contextualSpacing/>
    </w:pPr>
  </w:style>
  <w:style w:type="table" w:styleId="Tablaconcuadrcula">
    <w:name w:val="Table Grid"/>
    <w:basedOn w:val="Tablanormal"/>
    <w:uiPriority w:val="59"/>
    <w:rsid w:val="00383102"/>
    <w:pPr>
      <w:spacing w:after="0"/>
    </w:pPr>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
    <w:name w:val="Body Text"/>
    <w:basedOn w:val="Normal"/>
    <w:link w:val="TextodecuerpoCar"/>
    <w:rsid w:val="00383102"/>
    <w:pPr>
      <w:spacing w:after="0" w:line="240" w:lineRule="auto"/>
      <w:jc w:val="both"/>
    </w:pPr>
    <w:rPr>
      <w:rFonts w:ascii="Arial" w:eastAsia="Times New Roman" w:hAnsi="Arial" w:cs="Times New Roman"/>
      <w:sz w:val="24"/>
      <w:szCs w:val="20"/>
      <w:lang w:val="es-ES_tradnl" w:eastAsia="es-ES"/>
    </w:rPr>
  </w:style>
  <w:style w:type="character" w:customStyle="1" w:styleId="TextodecuerpoCar">
    <w:name w:val="Texto de cuerpo Car"/>
    <w:basedOn w:val="Fuentedeprrafopredeter"/>
    <w:link w:val="Textodecuerpo"/>
    <w:rsid w:val="00383102"/>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65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75378-3105-5345-B69A-033300E5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1080</Words>
  <Characters>5940</Characters>
  <Application>Microsoft Macintosh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CNSPJ</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Rosendo Soler Miró</dc:creator>
  <cp:keywords/>
  <dc:description/>
  <cp:lastModifiedBy>Xabier Camino Sáez</cp:lastModifiedBy>
  <cp:revision>26</cp:revision>
  <cp:lastPrinted>2016-01-08T15:29:00Z</cp:lastPrinted>
  <dcterms:created xsi:type="dcterms:W3CDTF">2020-01-06T11:55:00Z</dcterms:created>
  <dcterms:modified xsi:type="dcterms:W3CDTF">2020-01-06T12:46:00Z</dcterms:modified>
</cp:coreProperties>
</file>